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ook w:val="04A0" w:firstRow="1" w:lastRow="0" w:firstColumn="1" w:lastColumn="0" w:noHBand="0" w:noVBand="1"/>
      </w:tblPr>
      <w:tblGrid>
        <w:gridCol w:w="3652"/>
        <w:gridCol w:w="1276"/>
        <w:gridCol w:w="5137"/>
      </w:tblGrid>
      <w:tr w:rsidR="00A40A39" w:rsidRPr="001D7979" w:rsidTr="00A14244">
        <w:tc>
          <w:tcPr>
            <w:tcW w:w="3652" w:type="dxa"/>
            <w:shd w:val="clear" w:color="auto" w:fill="auto"/>
          </w:tcPr>
          <w:p w:rsidR="00A40A39" w:rsidRPr="00DD663B" w:rsidRDefault="00A40A39" w:rsidP="00BA3873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40A39" w:rsidRPr="00DD663B" w:rsidRDefault="00A40A39" w:rsidP="00BA3873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40A39" w:rsidRPr="00DD663B" w:rsidRDefault="00A40A39" w:rsidP="00BA3873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5137" w:type="dxa"/>
            <w:shd w:val="clear" w:color="auto" w:fill="auto"/>
          </w:tcPr>
          <w:p w:rsidR="00A40A39" w:rsidRPr="001D7979" w:rsidRDefault="00A40A39" w:rsidP="00BA3873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40A39" w:rsidRPr="00DD4278" w:rsidRDefault="00A40A39" w:rsidP="00A40A39">
      <w:pPr>
        <w:jc w:val="center"/>
        <w:rPr>
          <w:b/>
          <w:sz w:val="28"/>
          <w:szCs w:val="28"/>
          <w:lang w:eastAsia="ru-RU"/>
        </w:rPr>
      </w:pPr>
      <w:r w:rsidRPr="00DD4278">
        <w:rPr>
          <w:b/>
          <w:sz w:val="28"/>
          <w:szCs w:val="28"/>
          <w:lang w:eastAsia="ru-RU"/>
        </w:rPr>
        <w:t>ПОЛОЖЕНИЕ</w:t>
      </w:r>
    </w:p>
    <w:p w:rsidR="00A40A39" w:rsidRPr="00DD4278" w:rsidRDefault="00A40A39" w:rsidP="00A40A39">
      <w:pPr>
        <w:jc w:val="center"/>
        <w:rPr>
          <w:b/>
          <w:sz w:val="28"/>
          <w:szCs w:val="28"/>
          <w:lang w:eastAsia="ru-RU"/>
        </w:rPr>
      </w:pPr>
      <w:r w:rsidRPr="00DD4278">
        <w:rPr>
          <w:b/>
          <w:sz w:val="28"/>
          <w:szCs w:val="28"/>
          <w:lang w:eastAsia="ru-RU"/>
        </w:rPr>
        <w:t xml:space="preserve">о проведении </w:t>
      </w:r>
      <w:r>
        <w:rPr>
          <w:b/>
          <w:sz w:val="28"/>
          <w:szCs w:val="28"/>
          <w:lang w:eastAsia="ru-RU"/>
        </w:rPr>
        <w:t xml:space="preserve">Литературного </w:t>
      </w:r>
      <w:r w:rsidRPr="00DD4278">
        <w:rPr>
          <w:b/>
          <w:sz w:val="28"/>
          <w:szCs w:val="28"/>
          <w:lang w:eastAsia="ru-RU"/>
        </w:rPr>
        <w:t>конкурса детского творчества</w:t>
      </w:r>
    </w:p>
    <w:p w:rsidR="007235D8" w:rsidRDefault="003A39F8" w:rsidP="00A40A39">
      <w:pPr>
        <w:jc w:val="center"/>
        <w:rPr>
          <w:b/>
          <w:color w:val="000000"/>
          <w:sz w:val="28"/>
          <w:szCs w:val="28"/>
        </w:rPr>
      </w:pPr>
      <w:r w:rsidRPr="00C70A12"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Къостайы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ф</w:t>
      </w:r>
      <w:r w:rsidRPr="00C70A12">
        <w:rPr>
          <w:b/>
          <w:color w:val="000000"/>
          <w:sz w:val="28"/>
          <w:szCs w:val="28"/>
        </w:rPr>
        <w:t>æ</w:t>
      </w:r>
      <w:r>
        <w:rPr>
          <w:b/>
          <w:color w:val="000000"/>
          <w:sz w:val="28"/>
          <w:szCs w:val="28"/>
        </w:rPr>
        <w:t>донт</w:t>
      </w:r>
      <w:r w:rsidRPr="00C70A12">
        <w:rPr>
          <w:b/>
          <w:color w:val="000000"/>
          <w:sz w:val="28"/>
          <w:szCs w:val="28"/>
        </w:rPr>
        <w:t>æ</w:t>
      </w:r>
      <w:proofErr w:type="spellEnd"/>
      <w:r w:rsidRPr="00C70A12">
        <w:rPr>
          <w:b/>
          <w:color w:val="000000"/>
          <w:sz w:val="28"/>
          <w:szCs w:val="28"/>
        </w:rPr>
        <w:t xml:space="preserve">» </w:t>
      </w:r>
    </w:p>
    <w:p w:rsidR="00A40A39" w:rsidRPr="00DD4278" w:rsidRDefault="007235D8" w:rsidP="00A40A3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(для учащихся 8-11 классов)</w:t>
      </w:r>
      <w:r w:rsidR="00A40A39" w:rsidRPr="00DD4278">
        <w:rPr>
          <w:b/>
          <w:sz w:val="28"/>
          <w:szCs w:val="28"/>
        </w:rPr>
        <w:t xml:space="preserve"> </w:t>
      </w:r>
    </w:p>
    <w:p w:rsidR="00A40A39" w:rsidRPr="005E726E" w:rsidRDefault="00A40A39" w:rsidP="00A40A39">
      <w:pPr>
        <w:pStyle w:val="ad"/>
        <w:ind w:firstLine="708"/>
        <w:jc w:val="both"/>
        <w:rPr>
          <w:sz w:val="28"/>
          <w:szCs w:val="28"/>
          <w:lang w:val="ru-RU"/>
        </w:rPr>
      </w:pPr>
    </w:p>
    <w:p w:rsidR="00A40A39" w:rsidRPr="009F0F48" w:rsidRDefault="00A40A39" w:rsidP="00A40A39">
      <w:pPr>
        <w:widowControl/>
        <w:numPr>
          <w:ilvl w:val="0"/>
          <w:numId w:val="11"/>
        </w:numPr>
        <w:shd w:val="clear" w:color="auto" w:fill="FFFFFF"/>
        <w:suppressAutoHyphens w:val="0"/>
        <w:spacing w:before="240" w:after="240"/>
        <w:jc w:val="both"/>
        <w:outlineLvl w:val="1"/>
        <w:rPr>
          <w:rFonts w:eastAsia="Times New Roman"/>
          <w:b/>
          <w:bCs/>
          <w:kern w:val="0"/>
          <w:sz w:val="28"/>
          <w:szCs w:val="28"/>
          <w:u w:val="single"/>
          <w:lang w:eastAsia="ru-RU"/>
        </w:rPr>
      </w:pPr>
      <w:r w:rsidRPr="009F0F48">
        <w:rPr>
          <w:rFonts w:eastAsia="Times New Roman"/>
          <w:b/>
          <w:bCs/>
          <w:kern w:val="0"/>
          <w:sz w:val="28"/>
          <w:szCs w:val="28"/>
          <w:u w:val="single"/>
          <w:lang w:eastAsia="ru-RU"/>
        </w:rPr>
        <w:t>Цели и задачи Конкурса</w:t>
      </w:r>
    </w:p>
    <w:p w:rsidR="00A40A39" w:rsidRPr="009F0F48" w:rsidRDefault="00A40A39" w:rsidP="00A40A39">
      <w:pPr>
        <w:numPr>
          <w:ilvl w:val="1"/>
          <w:numId w:val="11"/>
        </w:numPr>
        <w:ind w:left="0" w:firstLine="284"/>
        <w:jc w:val="both"/>
        <w:rPr>
          <w:b/>
          <w:sz w:val="28"/>
          <w:szCs w:val="28"/>
        </w:rPr>
      </w:pPr>
      <w:r w:rsidRPr="009F0F4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Литературный к</w:t>
      </w:r>
      <w:r w:rsidRPr="009F0F48">
        <w:rPr>
          <w:rFonts w:eastAsia="Times New Roman"/>
          <w:color w:val="000000"/>
          <w:kern w:val="0"/>
          <w:sz w:val="28"/>
          <w:szCs w:val="28"/>
          <w:lang w:eastAsia="ru-RU"/>
        </w:rPr>
        <w:t>онкурс д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етского творчества </w:t>
      </w:r>
      <w:r w:rsidR="003A39F8" w:rsidRPr="00C70A12">
        <w:rPr>
          <w:b/>
          <w:color w:val="000000"/>
          <w:sz w:val="28"/>
          <w:szCs w:val="28"/>
        </w:rPr>
        <w:t>«</w:t>
      </w:r>
      <w:proofErr w:type="spellStart"/>
      <w:r w:rsidR="003A39F8">
        <w:rPr>
          <w:b/>
          <w:color w:val="000000"/>
          <w:sz w:val="28"/>
          <w:szCs w:val="28"/>
        </w:rPr>
        <w:t>Къостайы</w:t>
      </w:r>
      <w:proofErr w:type="spellEnd"/>
      <w:r w:rsidR="003A39F8">
        <w:rPr>
          <w:b/>
          <w:color w:val="000000"/>
          <w:sz w:val="28"/>
          <w:szCs w:val="28"/>
        </w:rPr>
        <w:t xml:space="preserve"> </w:t>
      </w:r>
      <w:proofErr w:type="spellStart"/>
      <w:r w:rsidR="003A39F8">
        <w:rPr>
          <w:b/>
          <w:color w:val="000000"/>
          <w:sz w:val="28"/>
          <w:szCs w:val="28"/>
        </w:rPr>
        <w:t>ф</w:t>
      </w:r>
      <w:r w:rsidR="003A39F8" w:rsidRPr="00C70A12">
        <w:rPr>
          <w:b/>
          <w:color w:val="000000"/>
          <w:sz w:val="28"/>
          <w:szCs w:val="28"/>
        </w:rPr>
        <w:t>æ</w:t>
      </w:r>
      <w:r w:rsidR="003A39F8">
        <w:rPr>
          <w:b/>
          <w:color w:val="000000"/>
          <w:sz w:val="28"/>
          <w:szCs w:val="28"/>
        </w:rPr>
        <w:t>донт</w:t>
      </w:r>
      <w:r w:rsidR="003A39F8" w:rsidRPr="00C70A12">
        <w:rPr>
          <w:b/>
          <w:color w:val="000000"/>
          <w:sz w:val="28"/>
          <w:szCs w:val="28"/>
        </w:rPr>
        <w:t>æ</w:t>
      </w:r>
      <w:proofErr w:type="spellEnd"/>
      <w:r w:rsidR="003A39F8" w:rsidRPr="00C70A12">
        <w:rPr>
          <w:b/>
          <w:color w:val="000000"/>
          <w:sz w:val="28"/>
          <w:szCs w:val="28"/>
        </w:rPr>
        <w:t xml:space="preserve">»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(далее - Конкурс) </w:t>
      </w:r>
      <w:r w:rsidRPr="009F0F48">
        <w:rPr>
          <w:rFonts w:eastAsia="Times New Roman"/>
          <w:color w:val="000000"/>
          <w:kern w:val="0"/>
          <w:sz w:val="28"/>
          <w:szCs w:val="28"/>
          <w:lang w:eastAsia="ru-RU"/>
        </w:rPr>
        <w:t>проводится</w:t>
      </w:r>
      <w:r w:rsidR="00B15AC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ежегодно</w:t>
      </w:r>
      <w:r w:rsidRPr="009F0F4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в</w:t>
      </w:r>
      <w:r w:rsidR="002C31E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целях</w:t>
      </w:r>
      <w:r w:rsidRPr="009F0F4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523568">
        <w:rPr>
          <w:rFonts w:eastAsia="Times New Roman"/>
          <w:color w:val="000000"/>
          <w:kern w:val="0"/>
          <w:sz w:val="28"/>
          <w:szCs w:val="28"/>
          <w:lang w:eastAsia="ru-RU"/>
        </w:rPr>
        <w:t>национально-культурного развития</w:t>
      </w:r>
      <w:r w:rsidRPr="009F0F4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осетинского народа, включающих меры по популяризации осетинского языка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 поддержке детского и подросткового творчества</w:t>
      </w:r>
      <w:r w:rsidRPr="009F0F48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A40A39" w:rsidRPr="009F0F48" w:rsidRDefault="00A40A39" w:rsidP="00A40A39">
      <w:pPr>
        <w:numPr>
          <w:ilvl w:val="1"/>
          <w:numId w:val="11"/>
        </w:numPr>
        <w:ind w:left="0" w:firstLine="284"/>
        <w:jc w:val="both"/>
        <w:rPr>
          <w:b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F0F48">
        <w:rPr>
          <w:sz w:val="28"/>
          <w:szCs w:val="28"/>
        </w:rPr>
        <w:t>Задачи конкурса:</w:t>
      </w:r>
    </w:p>
    <w:p w:rsidR="00A40A39" w:rsidRPr="009F0F48" w:rsidRDefault="00A40A39" w:rsidP="00A40A39">
      <w:pPr>
        <w:numPr>
          <w:ilvl w:val="0"/>
          <w:numId w:val="9"/>
        </w:numPr>
        <w:ind w:left="1276" w:hanging="425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F0F48">
        <w:rPr>
          <w:rFonts w:eastAsia="Times New Roman"/>
          <w:color w:val="000000"/>
          <w:kern w:val="0"/>
          <w:sz w:val="28"/>
          <w:szCs w:val="28"/>
          <w:lang w:eastAsia="ru-RU"/>
        </w:rPr>
        <w:t>популяризация осетинского языка, традиционных духовно-культурных ценностей осетинского народа;</w:t>
      </w:r>
    </w:p>
    <w:p w:rsidR="00A40A39" w:rsidRPr="009F0F48" w:rsidRDefault="00A40A39" w:rsidP="00A40A39">
      <w:pPr>
        <w:numPr>
          <w:ilvl w:val="0"/>
          <w:numId w:val="9"/>
        </w:numPr>
        <w:ind w:left="1276" w:hanging="425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F0F48">
        <w:rPr>
          <w:rFonts w:eastAsia="Times New Roman"/>
          <w:color w:val="000000"/>
          <w:kern w:val="0"/>
          <w:sz w:val="28"/>
          <w:szCs w:val="28"/>
          <w:lang w:eastAsia="ru-RU"/>
        </w:rPr>
        <w:t>повышение социальной активности подрастающего поколения, выявление и поддержка талантов;</w:t>
      </w:r>
    </w:p>
    <w:p w:rsidR="00A40A39" w:rsidRDefault="00A40A39" w:rsidP="00A40A39">
      <w:pPr>
        <w:numPr>
          <w:ilvl w:val="0"/>
          <w:numId w:val="9"/>
        </w:numPr>
        <w:ind w:left="1276" w:hanging="425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F0F48">
        <w:rPr>
          <w:rFonts w:eastAsia="Times New Roman"/>
          <w:color w:val="000000"/>
          <w:kern w:val="0"/>
          <w:sz w:val="28"/>
          <w:szCs w:val="28"/>
          <w:lang w:eastAsia="ru-RU"/>
        </w:rPr>
        <w:t>пропаганда чтения, литературы среди молодежи.</w:t>
      </w:r>
    </w:p>
    <w:p w:rsidR="00A40A39" w:rsidRDefault="00A40A39" w:rsidP="00A40A39">
      <w:pPr>
        <w:widowControl/>
        <w:numPr>
          <w:ilvl w:val="1"/>
          <w:numId w:val="11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F0F48">
        <w:rPr>
          <w:rFonts w:eastAsia="Times New Roman"/>
          <w:color w:val="000000"/>
          <w:kern w:val="0"/>
          <w:sz w:val="28"/>
          <w:szCs w:val="28"/>
          <w:lang w:eastAsia="ru-RU"/>
        </w:rPr>
        <w:t>Организ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ация и проведение Конкурса строя</w:t>
      </w:r>
      <w:r w:rsidRPr="009F0F48">
        <w:rPr>
          <w:rFonts w:eastAsia="Times New Roman"/>
          <w:color w:val="000000"/>
          <w:kern w:val="0"/>
          <w:sz w:val="28"/>
          <w:szCs w:val="28"/>
          <w:lang w:eastAsia="ru-RU"/>
        </w:rPr>
        <w:t>тся на принципах общедоступности, свободного развития личности</w:t>
      </w:r>
      <w:r w:rsidR="00320CBD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A40A39" w:rsidRPr="00DF44D3" w:rsidRDefault="00A40A39" w:rsidP="00A40A39">
      <w:pPr>
        <w:widowControl/>
        <w:numPr>
          <w:ilvl w:val="1"/>
          <w:numId w:val="11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9F0F48">
        <w:rPr>
          <w:sz w:val="28"/>
          <w:szCs w:val="28"/>
        </w:rPr>
        <w:t>Материалы для участия в Конкурсе предоставляются на осетинском</w:t>
      </w:r>
      <w:r w:rsidR="00964BCD">
        <w:rPr>
          <w:sz w:val="28"/>
          <w:szCs w:val="28"/>
        </w:rPr>
        <w:t xml:space="preserve"> (</w:t>
      </w:r>
      <w:proofErr w:type="spellStart"/>
      <w:r w:rsidR="00964BCD">
        <w:rPr>
          <w:sz w:val="28"/>
          <w:szCs w:val="28"/>
        </w:rPr>
        <w:t>иронском</w:t>
      </w:r>
      <w:proofErr w:type="spellEnd"/>
      <w:r w:rsidR="00964BCD">
        <w:rPr>
          <w:sz w:val="28"/>
          <w:szCs w:val="28"/>
        </w:rPr>
        <w:t xml:space="preserve">, </w:t>
      </w:r>
      <w:proofErr w:type="spellStart"/>
      <w:r w:rsidR="00964BCD">
        <w:rPr>
          <w:sz w:val="28"/>
          <w:szCs w:val="28"/>
        </w:rPr>
        <w:t>дигорском</w:t>
      </w:r>
      <w:proofErr w:type="spellEnd"/>
      <w:r w:rsidR="00964BCD">
        <w:rPr>
          <w:sz w:val="28"/>
          <w:szCs w:val="28"/>
        </w:rPr>
        <w:t>)</w:t>
      </w:r>
      <w:r w:rsidRPr="009F0F48">
        <w:rPr>
          <w:sz w:val="28"/>
          <w:szCs w:val="28"/>
        </w:rPr>
        <w:t xml:space="preserve"> языке.</w:t>
      </w:r>
    </w:p>
    <w:p w:rsidR="00A40A39" w:rsidRPr="009F0F48" w:rsidRDefault="00A40A39" w:rsidP="00A40A39">
      <w:pPr>
        <w:widowControl/>
        <w:numPr>
          <w:ilvl w:val="0"/>
          <w:numId w:val="11"/>
        </w:numPr>
        <w:shd w:val="clear" w:color="auto" w:fill="FFFFFF"/>
        <w:suppressAutoHyphens w:val="0"/>
        <w:spacing w:before="240" w:after="240"/>
        <w:jc w:val="both"/>
        <w:outlineLvl w:val="1"/>
        <w:rPr>
          <w:rFonts w:eastAsia="Times New Roman"/>
          <w:b/>
          <w:bCs/>
          <w:kern w:val="0"/>
          <w:sz w:val="28"/>
          <w:szCs w:val="28"/>
          <w:u w:val="single"/>
          <w:lang w:eastAsia="ru-RU"/>
        </w:rPr>
      </w:pPr>
      <w:r w:rsidRPr="009F0F48">
        <w:rPr>
          <w:rFonts w:eastAsia="Times New Roman"/>
          <w:b/>
          <w:bCs/>
          <w:kern w:val="0"/>
          <w:sz w:val="28"/>
          <w:szCs w:val="28"/>
          <w:u w:val="single"/>
          <w:lang w:eastAsia="ru-RU"/>
        </w:rPr>
        <w:t>Организаторы Конкурса</w:t>
      </w:r>
    </w:p>
    <w:p w:rsidR="00A40A39" w:rsidRPr="005446E1" w:rsidRDefault="00A40A39" w:rsidP="00A40A39">
      <w:pPr>
        <w:pStyle w:val="21"/>
        <w:numPr>
          <w:ilvl w:val="1"/>
          <w:numId w:val="11"/>
        </w:numPr>
        <w:spacing w:after="0" w:line="240" w:lineRule="auto"/>
        <w:ind w:left="0" w:firstLine="284"/>
        <w:jc w:val="both"/>
        <w:rPr>
          <w:rStyle w:val="a3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46E1">
        <w:rPr>
          <w:sz w:val="28"/>
          <w:szCs w:val="28"/>
        </w:rPr>
        <w:t>Организаторами конкурса являются Комитет по делам печати и массовых коммуникаций Республики Северная Осетия – Алания (далее – Комитет)</w:t>
      </w:r>
      <w:r>
        <w:rPr>
          <w:sz w:val="28"/>
          <w:szCs w:val="28"/>
        </w:rPr>
        <w:t xml:space="preserve">. </w:t>
      </w:r>
      <w:hyperlink r:id="rId9" w:history="1">
        <w:r w:rsidRPr="00567A29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Государственное бюджетное учреждение Республики Северная Осетия-Алания «Литературно-художественный детский журнал «</w:t>
        </w:r>
        <w:proofErr w:type="spellStart"/>
        <w:r w:rsidRPr="00567A29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Ногдзау</w:t>
        </w:r>
        <w:proofErr w:type="spellEnd"/>
      </w:hyperlink>
      <w:r w:rsidRPr="00567A29">
        <w:rPr>
          <w:color w:val="000000"/>
          <w:sz w:val="28"/>
          <w:szCs w:val="28"/>
        </w:rPr>
        <w:t>» (</w:t>
      </w:r>
      <w:r w:rsidR="00BB6A14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далее – Журнал). </w:t>
      </w:r>
      <w:r w:rsidRPr="00567A29">
        <w:rPr>
          <w:rStyle w:val="a3"/>
          <w:color w:val="000000"/>
          <w:sz w:val="28"/>
          <w:szCs w:val="28"/>
          <w:u w:val="none"/>
          <w:shd w:val="clear" w:color="auto" w:fill="FFFFFF"/>
        </w:rPr>
        <w:t>В отдельных случаях, к организации могут привлекаться другие организации Конкурса, независимо от организационно-правовой формы</w:t>
      </w:r>
      <w:r w:rsidR="00320CBD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 и формы собственности</w:t>
      </w:r>
      <w:r w:rsidRPr="00320CBD">
        <w:rPr>
          <w:rStyle w:val="a3"/>
          <w:color w:val="000000"/>
          <w:sz w:val="28"/>
          <w:szCs w:val="28"/>
          <w:u w:val="none"/>
          <w:shd w:val="clear" w:color="auto" w:fill="FFFFFF"/>
        </w:rPr>
        <w:t>.</w:t>
      </w:r>
    </w:p>
    <w:p w:rsidR="00A40A39" w:rsidRPr="002C31EE" w:rsidRDefault="00A40A39" w:rsidP="002C31EE">
      <w:pPr>
        <w:pStyle w:val="21"/>
        <w:numPr>
          <w:ilvl w:val="1"/>
          <w:numId w:val="11"/>
        </w:numPr>
        <w:spacing w:after="0" w:line="240" w:lineRule="auto"/>
        <w:ind w:left="0" w:firstLine="284"/>
        <w:jc w:val="both"/>
        <w:rPr>
          <w:b/>
          <w:color w:val="000000"/>
          <w:sz w:val="28"/>
          <w:szCs w:val="28"/>
        </w:rPr>
      </w:pPr>
      <w:r w:rsidRPr="008E1040">
        <w:rPr>
          <w:color w:val="000000"/>
          <w:sz w:val="28"/>
          <w:szCs w:val="28"/>
        </w:rPr>
        <w:t xml:space="preserve"> </w:t>
      </w:r>
      <w:r w:rsidRPr="00DF44D3">
        <w:rPr>
          <w:color w:val="000000"/>
          <w:sz w:val="28"/>
          <w:szCs w:val="28"/>
        </w:rPr>
        <w:t>Конкурс проводится за счет внебюджетных средств Журнала, привлекаемых благотворительных средств</w:t>
      </w:r>
      <w:r>
        <w:rPr>
          <w:color w:val="000000"/>
          <w:sz w:val="28"/>
          <w:szCs w:val="28"/>
        </w:rPr>
        <w:t xml:space="preserve">. </w:t>
      </w:r>
      <w:r w:rsidRPr="00DF44D3">
        <w:rPr>
          <w:color w:val="000000"/>
          <w:sz w:val="28"/>
          <w:szCs w:val="28"/>
        </w:rPr>
        <w:t>Конкурс может проводиться за счет средств бюджета Республики Северная Осетия-Алания.</w:t>
      </w:r>
    </w:p>
    <w:p w:rsidR="00A40A39" w:rsidRPr="009F0F48" w:rsidRDefault="00A40A39" w:rsidP="00A40A39">
      <w:pPr>
        <w:widowControl/>
        <w:numPr>
          <w:ilvl w:val="0"/>
          <w:numId w:val="11"/>
        </w:numPr>
        <w:shd w:val="clear" w:color="auto" w:fill="FFFFFF"/>
        <w:suppressAutoHyphens w:val="0"/>
        <w:spacing w:before="240" w:after="240"/>
        <w:jc w:val="both"/>
        <w:outlineLvl w:val="1"/>
        <w:rPr>
          <w:rFonts w:eastAsia="Times New Roman"/>
          <w:b/>
          <w:bCs/>
          <w:kern w:val="0"/>
          <w:sz w:val="28"/>
          <w:szCs w:val="28"/>
          <w:u w:val="single"/>
          <w:lang w:eastAsia="ru-RU"/>
        </w:rPr>
      </w:pPr>
      <w:r w:rsidRPr="009F0F48">
        <w:rPr>
          <w:rFonts w:eastAsia="Times New Roman"/>
          <w:b/>
          <w:bCs/>
          <w:kern w:val="0"/>
          <w:sz w:val="28"/>
          <w:szCs w:val="28"/>
          <w:u w:val="single"/>
          <w:lang w:eastAsia="ru-RU"/>
        </w:rPr>
        <w:t>Сроки проведения Конкурса</w:t>
      </w:r>
    </w:p>
    <w:p w:rsidR="00A40A39" w:rsidRDefault="00A40A39" w:rsidP="00A40A39">
      <w:pPr>
        <w:widowControl/>
        <w:numPr>
          <w:ilvl w:val="1"/>
          <w:numId w:val="11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46E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B6A14" w:rsidRPr="005446E1">
        <w:rPr>
          <w:rFonts w:eastAsia="Times New Roman"/>
          <w:kern w:val="0"/>
          <w:sz w:val="28"/>
          <w:szCs w:val="28"/>
          <w:lang w:eastAsia="ru-RU"/>
        </w:rPr>
        <w:t xml:space="preserve">Заявки на участие в Конкурсе и материалы для выступлений предоставляются в редакцию </w:t>
      </w:r>
      <w:r w:rsidR="00BB6A14">
        <w:rPr>
          <w:rFonts w:eastAsia="Times New Roman"/>
          <w:kern w:val="0"/>
          <w:sz w:val="28"/>
          <w:szCs w:val="28"/>
          <w:lang w:eastAsia="ru-RU"/>
        </w:rPr>
        <w:t>Журнала в период с 05.10.2019г. по 20.10.2019г.</w:t>
      </w:r>
    </w:p>
    <w:p w:rsidR="00A40A39" w:rsidRDefault="00A40A39" w:rsidP="00A40A39">
      <w:pPr>
        <w:widowControl/>
        <w:numPr>
          <w:ilvl w:val="1"/>
          <w:numId w:val="11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46E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B6A14" w:rsidRPr="005446E1">
        <w:rPr>
          <w:rFonts w:eastAsia="Times New Roman"/>
          <w:kern w:val="0"/>
          <w:sz w:val="28"/>
          <w:szCs w:val="28"/>
          <w:lang w:eastAsia="ru-RU"/>
        </w:rPr>
        <w:t>Период работы жюри</w:t>
      </w:r>
      <w:r w:rsidR="00BB6A14">
        <w:rPr>
          <w:rFonts w:eastAsia="Times New Roman"/>
          <w:kern w:val="0"/>
          <w:sz w:val="28"/>
          <w:szCs w:val="28"/>
          <w:lang w:eastAsia="ru-RU"/>
        </w:rPr>
        <w:t xml:space="preserve"> Конкурса определяется приказом Журнала</w:t>
      </w:r>
      <w:r w:rsidR="00BB6A14" w:rsidRPr="00320CBD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A40A39" w:rsidRPr="00320CBD" w:rsidRDefault="00A40A39" w:rsidP="00320CBD">
      <w:pPr>
        <w:widowControl/>
        <w:numPr>
          <w:ilvl w:val="1"/>
          <w:numId w:val="11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46E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B6A14">
        <w:rPr>
          <w:rFonts w:eastAsia="Times New Roman"/>
          <w:kern w:val="0"/>
          <w:sz w:val="28"/>
          <w:szCs w:val="28"/>
          <w:lang w:eastAsia="ru-RU"/>
        </w:rPr>
        <w:t>Результаты</w:t>
      </w:r>
      <w:r w:rsidR="00BB6A14" w:rsidRPr="005446E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B6A14">
        <w:rPr>
          <w:rFonts w:eastAsia="Times New Roman"/>
          <w:kern w:val="0"/>
          <w:sz w:val="28"/>
          <w:szCs w:val="28"/>
          <w:lang w:eastAsia="ru-RU"/>
        </w:rPr>
        <w:t>и победители</w:t>
      </w:r>
      <w:r w:rsidR="00BB6A14" w:rsidRPr="005446E1">
        <w:rPr>
          <w:rFonts w:eastAsia="Times New Roman"/>
          <w:kern w:val="0"/>
          <w:sz w:val="28"/>
          <w:szCs w:val="28"/>
          <w:lang w:eastAsia="ru-RU"/>
        </w:rPr>
        <w:t xml:space="preserve"> конкурса </w:t>
      </w:r>
      <w:r w:rsidR="00BB6A14">
        <w:rPr>
          <w:rFonts w:eastAsia="Times New Roman"/>
          <w:kern w:val="0"/>
          <w:sz w:val="28"/>
          <w:szCs w:val="28"/>
          <w:lang w:eastAsia="ru-RU"/>
        </w:rPr>
        <w:t>объявляются</w:t>
      </w:r>
      <w:r w:rsidR="00BB6A14" w:rsidRPr="005446E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B6A14">
        <w:rPr>
          <w:rFonts w:eastAsia="Times New Roman"/>
          <w:kern w:val="0"/>
          <w:sz w:val="28"/>
          <w:szCs w:val="28"/>
          <w:lang w:eastAsia="ru-RU"/>
        </w:rPr>
        <w:t>в финальный день Конкурса</w:t>
      </w:r>
      <w:r w:rsidR="00BB6A14" w:rsidRPr="005446E1">
        <w:rPr>
          <w:rFonts w:eastAsia="Times New Roman"/>
          <w:kern w:val="0"/>
          <w:sz w:val="28"/>
          <w:szCs w:val="28"/>
          <w:lang w:eastAsia="ru-RU"/>
        </w:rPr>
        <w:t>.</w:t>
      </w:r>
      <w:r w:rsidR="00BB6A14" w:rsidRPr="008E1040">
        <w:rPr>
          <w:sz w:val="28"/>
          <w:szCs w:val="28"/>
        </w:rPr>
        <w:t xml:space="preserve"> </w:t>
      </w:r>
      <w:r w:rsidR="00BB6A14">
        <w:rPr>
          <w:sz w:val="28"/>
          <w:szCs w:val="28"/>
        </w:rPr>
        <w:t xml:space="preserve">Финальный день Конкурса </w:t>
      </w:r>
      <w:r w:rsidR="007235D8">
        <w:rPr>
          <w:rFonts w:eastAsia="Times New Roman"/>
          <w:kern w:val="0"/>
          <w:sz w:val="28"/>
          <w:szCs w:val="28"/>
          <w:lang w:eastAsia="ru-RU"/>
        </w:rPr>
        <w:t xml:space="preserve">пройдёт 31октября, в 12.00, </w:t>
      </w:r>
      <w:r w:rsidR="00BB6A14" w:rsidRPr="00320CBD">
        <w:rPr>
          <w:sz w:val="28"/>
          <w:szCs w:val="28"/>
        </w:rPr>
        <w:t xml:space="preserve">в </w:t>
      </w:r>
      <w:r w:rsidR="007235D8">
        <w:rPr>
          <w:sz w:val="28"/>
          <w:szCs w:val="28"/>
        </w:rPr>
        <w:t>редакции журнала «</w:t>
      </w:r>
      <w:proofErr w:type="spellStart"/>
      <w:r w:rsidR="007235D8">
        <w:rPr>
          <w:sz w:val="28"/>
          <w:szCs w:val="28"/>
        </w:rPr>
        <w:t>Ногдзау</w:t>
      </w:r>
      <w:proofErr w:type="spellEnd"/>
      <w:r w:rsidR="007235D8">
        <w:rPr>
          <w:sz w:val="28"/>
          <w:szCs w:val="28"/>
        </w:rPr>
        <w:t>»</w:t>
      </w:r>
      <w:r w:rsidR="00BB6A14" w:rsidRPr="00320CBD">
        <w:rPr>
          <w:sz w:val="28"/>
          <w:szCs w:val="28"/>
        </w:rPr>
        <w:t xml:space="preserve"> по адресу:</w:t>
      </w:r>
      <w:r w:rsidR="00BB6A14">
        <w:rPr>
          <w:sz w:val="28"/>
          <w:szCs w:val="28"/>
        </w:rPr>
        <w:t xml:space="preserve"> г. Владикавказ, </w:t>
      </w:r>
      <w:r w:rsidR="007235D8">
        <w:rPr>
          <w:sz w:val="28"/>
          <w:szCs w:val="28"/>
        </w:rPr>
        <w:t>проспект Мира,25, 4 этаж</w:t>
      </w:r>
    </w:p>
    <w:p w:rsidR="00A40A39" w:rsidRPr="00320CBD" w:rsidRDefault="00320CBD" w:rsidP="00320CBD">
      <w:pPr>
        <w:widowControl/>
        <w:numPr>
          <w:ilvl w:val="1"/>
          <w:numId w:val="11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B6A14" w:rsidRPr="005446E1">
        <w:rPr>
          <w:rFonts w:eastAsia="Times New Roman"/>
          <w:kern w:val="0"/>
          <w:sz w:val="28"/>
          <w:szCs w:val="28"/>
          <w:lang w:eastAsia="ru-RU"/>
        </w:rPr>
        <w:t>Вопросы, претензии, предложения и пожелания принима</w:t>
      </w:r>
      <w:r w:rsidR="00BB6A14">
        <w:rPr>
          <w:rFonts w:eastAsia="Times New Roman"/>
          <w:kern w:val="0"/>
          <w:sz w:val="28"/>
          <w:szCs w:val="28"/>
          <w:lang w:eastAsia="ru-RU"/>
        </w:rPr>
        <w:t>ют</w:t>
      </w:r>
      <w:r w:rsidR="00BB6A14" w:rsidRPr="005446E1">
        <w:rPr>
          <w:rFonts w:eastAsia="Times New Roman"/>
          <w:kern w:val="0"/>
          <w:sz w:val="28"/>
          <w:szCs w:val="28"/>
          <w:lang w:eastAsia="ru-RU"/>
        </w:rPr>
        <w:t xml:space="preserve">ся </w:t>
      </w:r>
      <w:r w:rsidR="00BB6A14">
        <w:rPr>
          <w:rFonts w:eastAsia="Times New Roman"/>
          <w:kern w:val="0"/>
          <w:sz w:val="28"/>
          <w:szCs w:val="28"/>
          <w:lang w:eastAsia="ru-RU"/>
        </w:rPr>
        <w:t>в течение 14 дней с финального дня Конкурса</w:t>
      </w:r>
      <w:r w:rsidR="00BB6A14" w:rsidRPr="008E104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B6A14" w:rsidRPr="005446E1">
        <w:rPr>
          <w:rFonts w:eastAsia="Times New Roman"/>
          <w:kern w:val="0"/>
          <w:sz w:val="28"/>
          <w:szCs w:val="28"/>
          <w:lang w:eastAsia="ru-RU"/>
        </w:rPr>
        <w:t xml:space="preserve">на электронный адрес </w:t>
      </w:r>
      <w:r w:rsidR="00BB6A14" w:rsidRPr="00DD663B">
        <w:rPr>
          <w:rFonts w:eastAsia="Times New Roman"/>
          <w:kern w:val="0"/>
          <w:sz w:val="28"/>
          <w:szCs w:val="28"/>
          <w:lang w:eastAsia="ru-RU"/>
        </w:rPr>
        <w:t>nogdzaukonkurs@mail.ru</w:t>
      </w:r>
      <w:r w:rsidR="00BB6A14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A40A39" w:rsidRPr="009F0F48" w:rsidRDefault="00A40A39" w:rsidP="00A40A39">
      <w:pPr>
        <w:widowControl/>
        <w:numPr>
          <w:ilvl w:val="0"/>
          <w:numId w:val="11"/>
        </w:numPr>
        <w:shd w:val="clear" w:color="auto" w:fill="FFFFFF"/>
        <w:suppressAutoHyphens w:val="0"/>
        <w:spacing w:before="240" w:after="240"/>
        <w:jc w:val="both"/>
        <w:outlineLvl w:val="1"/>
        <w:rPr>
          <w:rFonts w:eastAsia="Times New Roman"/>
          <w:b/>
          <w:bCs/>
          <w:kern w:val="0"/>
          <w:sz w:val="28"/>
          <w:szCs w:val="28"/>
          <w:u w:val="single"/>
          <w:lang w:eastAsia="ru-RU"/>
        </w:rPr>
      </w:pPr>
      <w:r w:rsidRPr="009F0F48">
        <w:rPr>
          <w:rFonts w:eastAsia="Times New Roman"/>
          <w:b/>
          <w:bCs/>
          <w:kern w:val="0"/>
          <w:sz w:val="28"/>
          <w:szCs w:val="28"/>
          <w:u w:val="single"/>
          <w:lang w:eastAsia="ru-RU"/>
        </w:rPr>
        <w:lastRenderedPageBreak/>
        <w:t>Участники Конкурса</w:t>
      </w:r>
    </w:p>
    <w:p w:rsidR="00A40A39" w:rsidRPr="00DF44D3" w:rsidRDefault="00A40A39" w:rsidP="00A40A39">
      <w:pPr>
        <w:pStyle w:val="21"/>
        <w:numPr>
          <w:ilvl w:val="1"/>
          <w:numId w:val="11"/>
        </w:numPr>
        <w:spacing w:after="0" w:line="240" w:lineRule="auto"/>
        <w:ind w:left="0" w:firstLine="284"/>
        <w:jc w:val="both"/>
        <w:rPr>
          <w:rFonts w:eastAsia="Times New Roman"/>
          <w:b/>
          <w:bCs/>
          <w:kern w:val="0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 </w:t>
      </w:r>
      <w:r w:rsidRPr="00DF44D3">
        <w:rPr>
          <w:color w:val="000000"/>
          <w:sz w:val="28"/>
          <w:szCs w:val="28"/>
        </w:rPr>
        <w:t xml:space="preserve">К участию в Конкурсе приглашаются </w:t>
      </w:r>
      <w:r w:rsidR="00BB6A14">
        <w:rPr>
          <w:color w:val="000000"/>
          <w:sz w:val="28"/>
          <w:szCs w:val="28"/>
        </w:rPr>
        <w:t>учащиеся 8-11классов,</w:t>
      </w:r>
      <w:r w:rsidRPr="00DF44D3">
        <w:rPr>
          <w:color w:val="000000"/>
          <w:sz w:val="28"/>
          <w:szCs w:val="28"/>
        </w:rPr>
        <w:t xml:space="preserve"> проявляющие склонность к литературе, владеющие осетинским языком, проживающие на территории Республики Северная Осетия-Алания</w:t>
      </w:r>
      <w:r>
        <w:rPr>
          <w:color w:val="000000"/>
          <w:sz w:val="28"/>
          <w:szCs w:val="28"/>
        </w:rPr>
        <w:t>,</w:t>
      </w:r>
      <w:r w:rsidRPr="00DF44D3">
        <w:rPr>
          <w:color w:val="000000"/>
          <w:sz w:val="28"/>
          <w:szCs w:val="28"/>
        </w:rPr>
        <w:t xml:space="preserve"> Республики Южная Осетия</w:t>
      </w:r>
      <w:r>
        <w:rPr>
          <w:color w:val="000000"/>
          <w:sz w:val="28"/>
          <w:szCs w:val="28"/>
        </w:rPr>
        <w:t xml:space="preserve"> и других регионов</w:t>
      </w:r>
      <w:r w:rsidRPr="00DF44D3">
        <w:rPr>
          <w:color w:val="000000"/>
          <w:sz w:val="28"/>
          <w:szCs w:val="28"/>
        </w:rPr>
        <w:t>.</w:t>
      </w:r>
      <w:r w:rsidRPr="00DF44D3">
        <w:rPr>
          <w:sz w:val="28"/>
          <w:szCs w:val="28"/>
        </w:rPr>
        <w:t xml:space="preserve">  </w:t>
      </w:r>
    </w:p>
    <w:p w:rsidR="00A40A39" w:rsidRPr="009F0F48" w:rsidRDefault="00A40A39" w:rsidP="00A40A39">
      <w:pPr>
        <w:widowControl/>
        <w:numPr>
          <w:ilvl w:val="0"/>
          <w:numId w:val="11"/>
        </w:numPr>
        <w:shd w:val="clear" w:color="auto" w:fill="FFFFFF"/>
        <w:suppressAutoHyphens w:val="0"/>
        <w:spacing w:before="240" w:after="240"/>
        <w:jc w:val="both"/>
        <w:outlineLvl w:val="1"/>
        <w:rPr>
          <w:rFonts w:eastAsia="Times New Roman"/>
          <w:b/>
          <w:bCs/>
          <w:kern w:val="0"/>
          <w:sz w:val="28"/>
          <w:szCs w:val="28"/>
          <w:u w:val="single"/>
          <w:lang w:eastAsia="ru-RU"/>
        </w:rPr>
      </w:pPr>
      <w:r w:rsidRPr="009F0F48">
        <w:rPr>
          <w:rFonts w:eastAsia="Times New Roman"/>
          <w:b/>
          <w:bCs/>
          <w:kern w:val="0"/>
          <w:sz w:val="28"/>
          <w:szCs w:val="28"/>
          <w:u w:val="single"/>
          <w:lang w:eastAsia="ru-RU"/>
        </w:rPr>
        <w:t>Порядок проведения конкурса</w:t>
      </w:r>
    </w:p>
    <w:p w:rsidR="00A40A39" w:rsidRDefault="00A40A39" w:rsidP="00A40A39">
      <w:pPr>
        <w:pStyle w:val="2"/>
        <w:widowControl/>
        <w:numPr>
          <w:ilvl w:val="1"/>
          <w:numId w:val="11"/>
        </w:numPr>
        <w:suppressAutoHyphens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5446E1">
        <w:rPr>
          <w:sz w:val="28"/>
          <w:szCs w:val="28"/>
        </w:rPr>
        <w:t xml:space="preserve"> </w:t>
      </w:r>
      <w:r w:rsidRPr="001B4664">
        <w:rPr>
          <w:color w:val="000000"/>
          <w:sz w:val="28"/>
          <w:szCs w:val="28"/>
        </w:rPr>
        <w:t>Положение о</w:t>
      </w:r>
      <w:r>
        <w:rPr>
          <w:color w:val="000000"/>
          <w:sz w:val="28"/>
          <w:szCs w:val="28"/>
        </w:rPr>
        <w:t xml:space="preserve"> Конкурсе, </w:t>
      </w:r>
      <w:r w:rsidRPr="005446E1">
        <w:rPr>
          <w:sz w:val="28"/>
          <w:szCs w:val="28"/>
        </w:rPr>
        <w:t>ответственные</w:t>
      </w:r>
      <w:r>
        <w:rPr>
          <w:sz w:val="28"/>
          <w:szCs w:val="28"/>
        </w:rPr>
        <w:t xml:space="preserve"> должностные лица</w:t>
      </w:r>
      <w:r w:rsidR="00FF1585">
        <w:rPr>
          <w:sz w:val="28"/>
          <w:szCs w:val="28"/>
        </w:rPr>
        <w:t xml:space="preserve"> за проведение Конкурса</w:t>
      </w:r>
      <w:r>
        <w:rPr>
          <w:sz w:val="28"/>
          <w:szCs w:val="28"/>
        </w:rPr>
        <w:t>, состав жюри утверждаются</w:t>
      </w:r>
      <w:r w:rsidR="00FF1585">
        <w:rPr>
          <w:sz w:val="28"/>
          <w:szCs w:val="28"/>
        </w:rPr>
        <w:t xml:space="preserve"> приказом Комитета</w:t>
      </w:r>
      <w:r w:rsidRPr="005446E1">
        <w:rPr>
          <w:sz w:val="28"/>
          <w:szCs w:val="28"/>
        </w:rPr>
        <w:t xml:space="preserve">. В состав жюри могут входить представители </w:t>
      </w:r>
      <w:r w:rsidR="00667F5B">
        <w:rPr>
          <w:sz w:val="28"/>
          <w:szCs w:val="28"/>
        </w:rPr>
        <w:t>органов исполнительной власти, а также представители общественных, детских и</w:t>
      </w:r>
      <w:r w:rsidRPr="005446E1">
        <w:rPr>
          <w:sz w:val="28"/>
          <w:szCs w:val="28"/>
        </w:rPr>
        <w:t xml:space="preserve"> образовательных</w:t>
      </w:r>
      <w:r w:rsidR="00667F5B">
        <w:rPr>
          <w:sz w:val="28"/>
          <w:szCs w:val="28"/>
        </w:rPr>
        <w:t xml:space="preserve"> организация</w:t>
      </w:r>
      <w:r w:rsidRPr="005446E1">
        <w:rPr>
          <w:sz w:val="28"/>
          <w:szCs w:val="28"/>
        </w:rPr>
        <w:t>.</w:t>
      </w:r>
    </w:p>
    <w:p w:rsidR="00A40A39" w:rsidRPr="000378B8" w:rsidRDefault="00A40A39" w:rsidP="00A40A39">
      <w:pPr>
        <w:pStyle w:val="2"/>
        <w:widowControl/>
        <w:numPr>
          <w:ilvl w:val="1"/>
          <w:numId w:val="11"/>
        </w:numPr>
        <w:suppressAutoHyphens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0378B8">
        <w:rPr>
          <w:sz w:val="28"/>
          <w:szCs w:val="28"/>
        </w:rPr>
        <w:t xml:space="preserve">Заявки и материалы для участия в Конкурсе </w:t>
      </w:r>
      <w:r w:rsidR="00667F5B">
        <w:rPr>
          <w:sz w:val="28"/>
          <w:szCs w:val="28"/>
        </w:rPr>
        <w:t xml:space="preserve">направляются </w:t>
      </w:r>
      <w:r w:rsidRPr="000378B8">
        <w:rPr>
          <w:sz w:val="28"/>
          <w:szCs w:val="28"/>
        </w:rPr>
        <w:t xml:space="preserve">в адрес </w:t>
      </w:r>
      <w:r w:rsidR="00667F5B">
        <w:rPr>
          <w:color w:val="000000"/>
          <w:sz w:val="28"/>
          <w:szCs w:val="28"/>
        </w:rPr>
        <w:t>Журнала</w:t>
      </w:r>
      <w:r w:rsidRPr="000378B8">
        <w:rPr>
          <w:sz w:val="28"/>
          <w:szCs w:val="28"/>
        </w:rPr>
        <w:t xml:space="preserve"> по электронной почте nogdzauk</w:t>
      </w:r>
      <w:r w:rsidR="00667F5B">
        <w:rPr>
          <w:sz w:val="28"/>
          <w:szCs w:val="28"/>
        </w:rPr>
        <w:t>onkurs@mail.ru или предоставляются</w:t>
      </w:r>
      <w:r w:rsidRPr="000378B8">
        <w:rPr>
          <w:sz w:val="28"/>
          <w:szCs w:val="28"/>
        </w:rPr>
        <w:t xml:space="preserve"> непосредственно в редакцию Журнала по адресу 362040, г. Владикавказ, пр. Мира, 25, 4 этаж. Телефон для справок: 70-09-29,70-09-39.</w:t>
      </w:r>
    </w:p>
    <w:p w:rsidR="00A40A39" w:rsidRPr="003A39F8" w:rsidRDefault="00A40A39" w:rsidP="003A39F8">
      <w:pPr>
        <w:pStyle w:val="2"/>
        <w:widowControl/>
        <w:numPr>
          <w:ilvl w:val="1"/>
          <w:numId w:val="11"/>
        </w:numPr>
        <w:suppressAutoHyphens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F570CF">
        <w:rPr>
          <w:sz w:val="28"/>
          <w:szCs w:val="28"/>
        </w:rPr>
        <w:t xml:space="preserve">  Участники Конкурса </w:t>
      </w:r>
      <w:r w:rsidR="00BB6A14">
        <w:rPr>
          <w:sz w:val="28"/>
          <w:szCs w:val="28"/>
        </w:rPr>
        <w:t>должны представить</w:t>
      </w:r>
      <w:r w:rsidRPr="00F570CF">
        <w:rPr>
          <w:sz w:val="28"/>
          <w:szCs w:val="28"/>
        </w:rPr>
        <w:t xml:space="preserve"> </w:t>
      </w:r>
      <w:r w:rsidR="003A39F8">
        <w:rPr>
          <w:sz w:val="28"/>
          <w:szCs w:val="28"/>
        </w:rPr>
        <w:t>с</w:t>
      </w:r>
      <w:r w:rsidR="003A39F8" w:rsidRPr="003A39F8">
        <w:rPr>
          <w:sz w:val="28"/>
          <w:szCs w:val="28"/>
        </w:rPr>
        <w:t>тихотворение</w:t>
      </w:r>
      <w:r w:rsidR="003A39F8">
        <w:rPr>
          <w:sz w:val="28"/>
          <w:szCs w:val="28"/>
        </w:rPr>
        <w:t xml:space="preserve"> </w:t>
      </w:r>
      <w:r w:rsidR="00BB6A14" w:rsidRPr="00F570CF">
        <w:rPr>
          <w:b/>
          <w:sz w:val="28"/>
          <w:szCs w:val="28"/>
        </w:rPr>
        <w:t>собственного сочинения</w:t>
      </w:r>
      <w:r w:rsidR="00BB6A14">
        <w:rPr>
          <w:b/>
          <w:sz w:val="28"/>
          <w:szCs w:val="28"/>
        </w:rPr>
        <w:t>,</w:t>
      </w:r>
      <w:r w:rsidR="00BB6A14" w:rsidRPr="00F570CF">
        <w:rPr>
          <w:b/>
          <w:sz w:val="28"/>
          <w:szCs w:val="28"/>
        </w:rPr>
        <w:t xml:space="preserve"> </w:t>
      </w:r>
      <w:r w:rsidR="003A39F8" w:rsidRPr="003A39F8">
        <w:rPr>
          <w:b/>
          <w:sz w:val="28"/>
          <w:szCs w:val="28"/>
        </w:rPr>
        <w:t>посвященн</w:t>
      </w:r>
      <w:r w:rsidR="00BB6A14">
        <w:rPr>
          <w:b/>
          <w:sz w:val="28"/>
          <w:szCs w:val="28"/>
        </w:rPr>
        <w:t xml:space="preserve">ое </w:t>
      </w:r>
      <w:r w:rsidR="003A39F8" w:rsidRPr="003A39F8">
        <w:rPr>
          <w:b/>
          <w:sz w:val="28"/>
          <w:szCs w:val="28"/>
        </w:rPr>
        <w:t xml:space="preserve"> </w:t>
      </w:r>
      <w:proofErr w:type="spellStart"/>
      <w:r w:rsidR="003A39F8" w:rsidRPr="003A39F8">
        <w:rPr>
          <w:b/>
          <w:sz w:val="28"/>
          <w:szCs w:val="28"/>
        </w:rPr>
        <w:t>Коста</w:t>
      </w:r>
      <w:proofErr w:type="spellEnd"/>
      <w:r w:rsidR="003A39F8" w:rsidRPr="003A39F8">
        <w:rPr>
          <w:b/>
          <w:sz w:val="28"/>
          <w:szCs w:val="28"/>
        </w:rPr>
        <w:t xml:space="preserve"> Хетагурову.</w:t>
      </w:r>
      <w:r w:rsidR="003A39F8">
        <w:rPr>
          <w:sz w:val="28"/>
          <w:szCs w:val="28"/>
        </w:rPr>
        <w:t xml:space="preserve"> </w:t>
      </w:r>
    </w:p>
    <w:p w:rsidR="00A40A39" w:rsidRPr="008E1040" w:rsidRDefault="003A39F8" w:rsidP="00A40A39">
      <w:pPr>
        <w:pStyle w:val="2"/>
        <w:widowControl/>
        <w:numPr>
          <w:ilvl w:val="1"/>
          <w:numId w:val="11"/>
        </w:numPr>
        <w:suppressAutoHyphens w:val="0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A40A39" w:rsidRPr="008E1040">
        <w:rPr>
          <w:sz w:val="28"/>
          <w:szCs w:val="28"/>
        </w:rPr>
        <w:t>оцениваются жюри в финальный день проведения Конкурса.</w:t>
      </w:r>
    </w:p>
    <w:p w:rsidR="002C31EE" w:rsidRPr="00DD663B" w:rsidRDefault="002C31EE" w:rsidP="00A40A39">
      <w:pPr>
        <w:pStyle w:val="2"/>
        <w:widowControl/>
        <w:numPr>
          <w:ilvl w:val="1"/>
          <w:numId w:val="11"/>
        </w:numPr>
        <w:suppressAutoHyphens w:val="0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жюри подписывает протокол.</w:t>
      </w:r>
    </w:p>
    <w:p w:rsidR="00A40A39" w:rsidRPr="009F0F48" w:rsidRDefault="00A40A39" w:rsidP="00A40A39">
      <w:pPr>
        <w:widowControl/>
        <w:numPr>
          <w:ilvl w:val="0"/>
          <w:numId w:val="11"/>
        </w:numPr>
        <w:shd w:val="clear" w:color="auto" w:fill="FFFFFF"/>
        <w:suppressAutoHyphens w:val="0"/>
        <w:spacing w:before="240" w:after="240"/>
        <w:jc w:val="both"/>
        <w:outlineLvl w:val="1"/>
        <w:rPr>
          <w:rFonts w:eastAsia="Times New Roman"/>
          <w:b/>
          <w:bCs/>
          <w:kern w:val="0"/>
          <w:sz w:val="28"/>
          <w:szCs w:val="28"/>
          <w:u w:val="single"/>
          <w:lang w:eastAsia="ru-RU"/>
        </w:rPr>
      </w:pPr>
      <w:r w:rsidRPr="009F0F48">
        <w:rPr>
          <w:rFonts w:eastAsia="Times New Roman"/>
          <w:b/>
          <w:bCs/>
          <w:kern w:val="0"/>
          <w:sz w:val="28"/>
          <w:szCs w:val="28"/>
          <w:u w:val="single"/>
          <w:lang w:eastAsia="ru-RU"/>
        </w:rPr>
        <w:t>Оформление конкурсных работ</w:t>
      </w:r>
    </w:p>
    <w:p w:rsidR="00A40A39" w:rsidRPr="00BF7CD7" w:rsidRDefault="00A40A39" w:rsidP="00A40A39">
      <w:pPr>
        <w:widowControl/>
        <w:numPr>
          <w:ilvl w:val="1"/>
          <w:numId w:val="11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31CB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Для участия в Конкурсе необходимо предоставить заявку участника и материалы.</w:t>
      </w:r>
      <w:r w:rsidRPr="00BF7CD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Форма заявки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B73AB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прилагается к Положению о Конкурсе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(Приложение №1).</w:t>
      </w:r>
    </w:p>
    <w:p w:rsidR="00A40A39" w:rsidRDefault="00A40A39" w:rsidP="00A40A39">
      <w:pPr>
        <w:widowControl/>
        <w:numPr>
          <w:ilvl w:val="1"/>
          <w:numId w:val="11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Материалы</w:t>
      </w:r>
      <w:r w:rsidRPr="005446E1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для участия в </w:t>
      </w:r>
      <w:r w:rsidRPr="005446E1">
        <w:rPr>
          <w:rFonts w:eastAsia="Times New Roman"/>
          <w:color w:val="000000"/>
          <w:kern w:val="0"/>
          <w:sz w:val="28"/>
          <w:szCs w:val="28"/>
          <w:lang w:eastAsia="ru-RU"/>
        </w:rPr>
        <w:t>Конкурс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е</w:t>
      </w:r>
      <w:r w:rsidRPr="005446E1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должны соответствовать следующим требованиям: </w:t>
      </w:r>
    </w:p>
    <w:p w:rsidR="00A40A39" w:rsidRDefault="00A40A39" w:rsidP="00A40A39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р</w:t>
      </w:r>
      <w:r w:rsidRPr="005446E1">
        <w:rPr>
          <w:rFonts w:eastAsia="Times New Roman"/>
          <w:color w:val="000000"/>
          <w:kern w:val="0"/>
          <w:sz w:val="28"/>
          <w:szCs w:val="28"/>
          <w:lang w:eastAsia="ru-RU"/>
        </w:rPr>
        <w:t>аботы, присылаемые в электронном виде должны быть в формате</w:t>
      </w:r>
      <w:r w:rsidR="00964BCD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doc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.,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docx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>.;</w:t>
      </w:r>
    </w:p>
    <w:p w:rsidR="003A39F8" w:rsidRPr="003A39F8" w:rsidRDefault="00A40A39" w:rsidP="00A40A39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A39F8">
        <w:rPr>
          <w:sz w:val="28"/>
          <w:szCs w:val="28"/>
        </w:rPr>
        <w:t>материалы пред</w:t>
      </w:r>
      <w:r w:rsidR="003A39F8">
        <w:rPr>
          <w:sz w:val="28"/>
          <w:szCs w:val="28"/>
        </w:rPr>
        <w:t xml:space="preserve">оставляются на осетинском языке </w:t>
      </w:r>
      <w:r w:rsidRPr="003A39F8">
        <w:rPr>
          <w:sz w:val="28"/>
          <w:szCs w:val="28"/>
        </w:rPr>
        <w:t xml:space="preserve"> </w:t>
      </w:r>
    </w:p>
    <w:p w:rsidR="00A40A39" w:rsidRPr="003A39F8" w:rsidRDefault="00A40A39" w:rsidP="00A40A39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A39F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от одного участника принимается </w:t>
      </w:r>
      <w:r w:rsidR="002C31EE" w:rsidRPr="003A39F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только одна работа </w:t>
      </w:r>
    </w:p>
    <w:p w:rsidR="00A40A39" w:rsidRDefault="00A40A39" w:rsidP="00A40A39">
      <w:pPr>
        <w:widowControl/>
        <w:numPr>
          <w:ilvl w:val="1"/>
          <w:numId w:val="11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5446E1">
        <w:rPr>
          <w:sz w:val="28"/>
          <w:szCs w:val="28"/>
        </w:rPr>
        <w:t>Работы, ранее опубликованные в журнале «</w:t>
      </w:r>
      <w:proofErr w:type="spellStart"/>
      <w:r w:rsidRPr="005446E1">
        <w:rPr>
          <w:sz w:val="28"/>
          <w:szCs w:val="28"/>
        </w:rPr>
        <w:t>Ногдзау</w:t>
      </w:r>
      <w:proofErr w:type="spellEnd"/>
      <w:r w:rsidRPr="005446E1">
        <w:rPr>
          <w:sz w:val="28"/>
          <w:szCs w:val="28"/>
        </w:rPr>
        <w:t>», к Конкурсу не допускаются.</w:t>
      </w:r>
    </w:p>
    <w:p w:rsidR="00A40A39" w:rsidRDefault="00A40A39" w:rsidP="00A40A39">
      <w:pPr>
        <w:widowControl/>
        <w:numPr>
          <w:ilvl w:val="1"/>
          <w:numId w:val="11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006FA">
        <w:rPr>
          <w:rFonts w:eastAsia="Times New Roman"/>
          <w:color w:val="000000"/>
          <w:kern w:val="0"/>
          <w:sz w:val="28"/>
          <w:szCs w:val="28"/>
          <w:lang w:eastAsia="ru-RU"/>
        </w:rPr>
        <w:t>За достоверность авторства работы ответственность несет лицо, приславшее работу на Конкурс. Конкурсные работы не возвращаются и не рецензируются.</w:t>
      </w:r>
    </w:p>
    <w:p w:rsidR="00A40A39" w:rsidRPr="009F0F48" w:rsidRDefault="00A40A39" w:rsidP="00A40A39">
      <w:pPr>
        <w:widowControl/>
        <w:numPr>
          <w:ilvl w:val="0"/>
          <w:numId w:val="11"/>
        </w:numPr>
        <w:shd w:val="clear" w:color="auto" w:fill="FFFFFF"/>
        <w:suppressAutoHyphens w:val="0"/>
        <w:spacing w:before="240" w:after="240"/>
        <w:jc w:val="both"/>
        <w:outlineLvl w:val="1"/>
        <w:rPr>
          <w:rFonts w:eastAsia="Times New Roman"/>
          <w:b/>
          <w:bCs/>
          <w:kern w:val="0"/>
          <w:sz w:val="28"/>
          <w:szCs w:val="28"/>
          <w:u w:val="single"/>
          <w:lang w:eastAsia="ru-RU"/>
        </w:rPr>
      </w:pPr>
      <w:r w:rsidRPr="009F0F48">
        <w:rPr>
          <w:rFonts w:eastAsia="Times New Roman"/>
          <w:b/>
          <w:bCs/>
          <w:kern w:val="0"/>
          <w:sz w:val="28"/>
          <w:szCs w:val="28"/>
          <w:u w:val="single"/>
          <w:lang w:eastAsia="ru-RU"/>
        </w:rPr>
        <w:t xml:space="preserve">Подведение итогов и награждение </w:t>
      </w:r>
    </w:p>
    <w:p w:rsidR="007235D8" w:rsidRDefault="00A40A39" w:rsidP="00A40A39">
      <w:pPr>
        <w:pStyle w:val="2"/>
        <w:widowControl/>
        <w:numPr>
          <w:ilvl w:val="1"/>
          <w:numId w:val="11"/>
        </w:numPr>
        <w:suppressAutoHyphens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0006FA">
        <w:rPr>
          <w:sz w:val="28"/>
          <w:szCs w:val="28"/>
        </w:rPr>
        <w:t xml:space="preserve"> Жюри оценивает работу участника по 10-бальной системе. </w:t>
      </w:r>
    </w:p>
    <w:p w:rsidR="00A40A39" w:rsidRPr="002F2F2B" w:rsidRDefault="00A40A39" w:rsidP="00A40A39">
      <w:pPr>
        <w:pStyle w:val="2"/>
        <w:widowControl/>
        <w:numPr>
          <w:ilvl w:val="1"/>
          <w:numId w:val="11"/>
        </w:numPr>
        <w:suppressAutoHyphens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A31CB9">
        <w:rPr>
          <w:sz w:val="28"/>
          <w:szCs w:val="28"/>
        </w:rPr>
        <w:t xml:space="preserve">Участники Конкурса, занявшие 1-е, 2-е и 3-е место награждаются дипломами и денежными премиями. </w:t>
      </w:r>
      <w:r w:rsidRPr="002F2F2B">
        <w:rPr>
          <w:sz w:val="28"/>
          <w:szCs w:val="28"/>
        </w:rPr>
        <w:t>Размер денежной премии</w:t>
      </w:r>
      <w:r w:rsidR="00B15AC2">
        <w:rPr>
          <w:sz w:val="28"/>
          <w:szCs w:val="28"/>
        </w:rPr>
        <w:t xml:space="preserve"> устанавливается приказом Журнала.</w:t>
      </w:r>
    </w:p>
    <w:p w:rsidR="00B15AC2" w:rsidRPr="00B15AC2" w:rsidRDefault="00B15AC2" w:rsidP="00B15AC2">
      <w:pPr>
        <w:pStyle w:val="2"/>
        <w:widowControl/>
        <w:numPr>
          <w:ilvl w:val="1"/>
          <w:numId w:val="11"/>
        </w:numPr>
        <w:suppressAutoHyphens w:val="0"/>
        <w:spacing w:after="0" w:line="240" w:lineRule="auto"/>
        <w:ind w:left="0"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40A39">
        <w:rPr>
          <w:sz w:val="28"/>
          <w:szCs w:val="28"/>
        </w:rPr>
        <w:t>Педагоги</w:t>
      </w:r>
      <w:r w:rsidR="007235D8">
        <w:rPr>
          <w:sz w:val="28"/>
          <w:szCs w:val="28"/>
        </w:rPr>
        <w:t xml:space="preserve"> </w:t>
      </w:r>
      <w:r w:rsidR="00A40A39" w:rsidRPr="00A31CB9">
        <w:rPr>
          <w:sz w:val="28"/>
          <w:szCs w:val="28"/>
        </w:rPr>
        <w:t>награждаются благодарственными п</w:t>
      </w:r>
      <w:r w:rsidR="007235D8">
        <w:rPr>
          <w:sz w:val="28"/>
          <w:szCs w:val="28"/>
        </w:rPr>
        <w:t>исьмами.</w:t>
      </w:r>
    </w:p>
    <w:p w:rsidR="00A40A39" w:rsidRPr="000006FA" w:rsidRDefault="00B15AC2" w:rsidP="00B15AC2">
      <w:pPr>
        <w:pStyle w:val="2"/>
        <w:widowControl/>
        <w:numPr>
          <w:ilvl w:val="1"/>
          <w:numId w:val="11"/>
        </w:numPr>
        <w:suppressAutoHyphens w:val="0"/>
        <w:spacing w:after="0" w:line="240" w:lineRule="auto"/>
        <w:ind w:left="0"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40A39" w:rsidRPr="000006FA">
        <w:rPr>
          <w:sz w:val="28"/>
          <w:szCs w:val="28"/>
        </w:rPr>
        <w:t>Жюри Конкурса вправе учреждать специальные призы Конкурса в номинациях. По решению Жюри Конкурса могут быть присуждены несколько вторых и/или третьих мест.</w:t>
      </w:r>
    </w:p>
    <w:p w:rsidR="00A40A39" w:rsidRPr="00830C7F" w:rsidRDefault="00A40A39" w:rsidP="00A40A39">
      <w:pPr>
        <w:pStyle w:val="2"/>
        <w:widowControl/>
        <w:numPr>
          <w:ilvl w:val="1"/>
          <w:numId w:val="11"/>
        </w:numPr>
        <w:shd w:val="clear" w:color="auto" w:fill="FFFFFF"/>
        <w:suppressAutoHyphens w:val="0"/>
        <w:spacing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830C7F">
        <w:rPr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Организаторы Конкурса оставляю</w:t>
      </w:r>
      <w:r w:rsidRPr="00830C7F">
        <w:rPr>
          <w:color w:val="000000"/>
          <w:sz w:val="28"/>
          <w:szCs w:val="28"/>
        </w:rPr>
        <w:t>т за собой право на использование полученных произведений, распространение, издание и переиздание целого произведения или его части в Журнале.</w:t>
      </w:r>
    </w:p>
    <w:p w:rsidR="00A40A39" w:rsidRPr="00B15AC2" w:rsidRDefault="00A40A39" w:rsidP="00B15AC2">
      <w:pPr>
        <w:pStyle w:val="2"/>
        <w:widowControl/>
        <w:numPr>
          <w:ilvl w:val="1"/>
          <w:numId w:val="11"/>
        </w:numPr>
        <w:shd w:val="clear" w:color="auto" w:fill="FFFFFF"/>
        <w:suppressAutoHyphens w:val="0"/>
        <w:spacing w:after="0" w:line="24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006FA">
        <w:rPr>
          <w:color w:val="000000"/>
          <w:sz w:val="28"/>
          <w:szCs w:val="28"/>
        </w:rPr>
        <w:t xml:space="preserve">Работы </w:t>
      </w:r>
      <w:r w:rsidR="007235D8">
        <w:rPr>
          <w:color w:val="000000"/>
          <w:sz w:val="28"/>
          <w:szCs w:val="28"/>
        </w:rPr>
        <w:t>участ</w:t>
      </w:r>
      <w:bookmarkStart w:id="0" w:name="_GoBack"/>
      <w:bookmarkEnd w:id="0"/>
      <w:r w:rsidR="007235D8">
        <w:rPr>
          <w:color w:val="000000"/>
          <w:sz w:val="28"/>
          <w:szCs w:val="28"/>
        </w:rPr>
        <w:t>ников</w:t>
      </w:r>
      <w:r w:rsidRPr="000006FA">
        <w:rPr>
          <w:color w:val="000000"/>
          <w:sz w:val="28"/>
          <w:szCs w:val="28"/>
        </w:rPr>
        <w:t xml:space="preserve"> Конкурса будут напечатаны в Журнале.</w:t>
      </w:r>
      <w:r w:rsidRPr="00B15AC2">
        <w:rPr>
          <w:color w:val="FF0000"/>
          <w:sz w:val="28"/>
          <w:szCs w:val="28"/>
        </w:rPr>
        <w:br w:type="page"/>
      </w:r>
    </w:p>
    <w:p w:rsidR="00A40A39" w:rsidRDefault="00A40A39" w:rsidP="00A40A39">
      <w:pPr>
        <w:pStyle w:val="2"/>
        <w:spacing w:after="0" w:line="240" w:lineRule="auto"/>
        <w:ind w:left="0"/>
        <w:rPr>
          <w:rFonts w:cs="Times New Roman"/>
          <w:b/>
          <w:sz w:val="28"/>
          <w:szCs w:val="28"/>
        </w:rPr>
      </w:pPr>
      <w:r w:rsidRPr="002C31EE">
        <w:rPr>
          <w:rFonts w:cs="Times New Roman"/>
          <w:b/>
          <w:sz w:val="28"/>
          <w:szCs w:val="28"/>
        </w:rPr>
        <w:lastRenderedPageBreak/>
        <w:t xml:space="preserve">      </w:t>
      </w:r>
    </w:p>
    <w:p w:rsidR="005E726E" w:rsidRDefault="005E726E" w:rsidP="00A40A39">
      <w:pPr>
        <w:pStyle w:val="2"/>
        <w:spacing w:after="0" w:line="240" w:lineRule="auto"/>
        <w:ind w:left="0"/>
        <w:rPr>
          <w:rFonts w:cs="Times New Roman"/>
          <w:b/>
          <w:sz w:val="28"/>
          <w:szCs w:val="28"/>
        </w:rPr>
      </w:pPr>
    </w:p>
    <w:p w:rsidR="005E726E" w:rsidRPr="002C31EE" w:rsidRDefault="005E726E" w:rsidP="00A40A39">
      <w:pPr>
        <w:pStyle w:val="2"/>
        <w:spacing w:after="0" w:line="240" w:lineRule="auto"/>
        <w:ind w:left="0"/>
        <w:rPr>
          <w:rFonts w:cs="Times New Roman"/>
          <w:b/>
          <w:sz w:val="28"/>
          <w:szCs w:val="28"/>
        </w:rPr>
      </w:pPr>
    </w:p>
    <w:p w:rsidR="00CC7CC8" w:rsidRDefault="00A40A39" w:rsidP="00CC7CC8">
      <w:pPr>
        <w:jc w:val="center"/>
        <w:rPr>
          <w:b/>
          <w:color w:val="000000"/>
          <w:sz w:val="28"/>
          <w:szCs w:val="28"/>
        </w:rPr>
      </w:pPr>
      <w:r w:rsidRPr="002C31EE">
        <w:rPr>
          <w:rFonts w:cs="Times New Roman"/>
          <w:b/>
          <w:sz w:val="28"/>
          <w:szCs w:val="28"/>
        </w:rPr>
        <w:t xml:space="preserve">Литературный конкурс детского творчества </w:t>
      </w:r>
      <w:r w:rsidR="00CC7CC8" w:rsidRPr="00C70A12">
        <w:rPr>
          <w:b/>
          <w:color w:val="000000"/>
          <w:sz w:val="28"/>
          <w:szCs w:val="28"/>
        </w:rPr>
        <w:t>«</w:t>
      </w:r>
      <w:proofErr w:type="spellStart"/>
      <w:r w:rsidR="00CC7CC8">
        <w:rPr>
          <w:b/>
          <w:color w:val="000000"/>
          <w:sz w:val="28"/>
          <w:szCs w:val="28"/>
        </w:rPr>
        <w:t>Къостайы</w:t>
      </w:r>
      <w:proofErr w:type="spellEnd"/>
      <w:r w:rsidR="00CC7CC8">
        <w:rPr>
          <w:b/>
          <w:color w:val="000000"/>
          <w:sz w:val="28"/>
          <w:szCs w:val="28"/>
        </w:rPr>
        <w:t xml:space="preserve"> </w:t>
      </w:r>
      <w:proofErr w:type="spellStart"/>
      <w:r w:rsidR="00CC7CC8">
        <w:rPr>
          <w:b/>
          <w:color w:val="000000"/>
          <w:sz w:val="28"/>
          <w:szCs w:val="28"/>
        </w:rPr>
        <w:t>ф</w:t>
      </w:r>
      <w:r w:rsidR="00CC7CC8" w:rsidRPr="00C70A12">
        <w:rPr>
          <w:b/>
          <w:color w:val="000000"/>
          <w:sz w:val="28"/>
          <w:szCs w:val="28"/>
        </w:rPr>
        <w:t>æ</w:t>
      </w:r>
      <w:r w:rsidR="00CC7CC8">
        <w:rPr>
          <w:b/>
          <w:color w:val="000000"/>
          <w:sz w:val="28"/>
          <w:szCs w:val="28"/>
        </w:rPr>
        <w:t>донт</w:t>
      </w:r>
      <w:r w:rsidR="00CC7CC8" w:rsidRPr="00C70A12">
        <w:rPr>
          <w:b/>
          <w:color w:val="000000"/>
          <w:sz w:val="28"/>
          <w:szCs w:val="28"/>
        </w:rPr>
        <w:t>æ</w:t>
      </w:r>
      <w:proofErr w:type="spellEnd"/>
      <w:r w:rsidR="00CC7CC8" w:rsidRPr="00C70A12">
        <w:rPr>
          <w:b/>
          <w:color w:val="000000"/>
          <w:sz w:val="28"/>
          <w:szCs w:val="28"/>
        </w:rPr>
        <w:t xml:space="preserve">» </w:t>
      </w:r>
    </w:p>
    <w:p w:rsidR="00A40A39" w:rsidRPr="002C31EE" w:rsidRDefault="00A40A39" w:rsidP="00A40A39">
      <w:pPr>
        <w:pStyle w:val="2"/>
        <w:spacing w:after="0" w:line="240" w:lineRule="auto"/>
        <w:ind w:left="0"/>
        <w:jc w:val="center"/>
        <w:rPr>
          <w:rFonts w:cs="Times New Roman"/>
          <w:sz w:val="28"/>
          <w:szCs w:val="28"/>
        </w:rPr>
      </w:pPr>
    </w:p>
    <w:p w:rsidR="00A40A39" w:rsidRPr="002C31EE" w:rsidRDefault="00A40A39" w:rsidP="00A40A39">
      <w:pPr>
        <w:jc w:val="center"/>
        <w:rPr>
          <w:rFonts w:cs="Times New Roman"/>
          <w:b/>
          <w:color w:val="FF0000"/>
          <w:sz w:val="28"/>
          <w:szCs w:val="28"/>
        </w:rPr>
      </w:pPr>
      <w:r w:rsidRPr="002C31EE">
        <w:rPr>
          <w:rFonts w:cs="Times New Roman"/>
          <w:b/>
          <w:sz w:val="28"/>
          <w:szCs w:val="28"/>
        </w:rPr>
        <w:t xml:space="preserve"> </w:t>
      </w: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A40A39" w:rsidRPr="002C31EE" w:rsidRDefault="00A40A39" w:rsidP="00A40A39">
      <w:pPr>
        <w:widowControl/>
        <w:suppressAutoHyphens w:val="0"/>
        <w:jc w:val="center"/>
        <w:rPr>
          <w:rFonts w:cs="Times New Roman"/>
          <w:sz w:val="28"/>
          <w:szCs w:val="28"/>
          <w:u w:val="single"/>
        </w:rPr>
      </w:pPr>
      <w:r w:rsidRPr="002C31EE">
        <w:rPr>
          <w:rFonts w:cs="Times New Roman"/>
          <w:sz w:val="28"/>
          <w:szCs w:val="28"/>
        </w:rPr>
        <w:t xml:space="preserve">Номинация </w:t>
      </w:r>
      <w:r w:rsidR="00CC7CC8">
        <w:rPr>
          <w:rFonts w:cs="Times New Roman"/>
          <w:sz w:val="28"/>
          <w:szCs w:val="28"/>
        </w:rPr>
        <w:t xml:space="preserve"> </w:t>
      </w:r>
      <w:r w:rsidR="00CC7CC8" w:rsidRPr="00CC7CC8">
        <w:rPr>
          <w:rFonts w:cs="Times New Roman"/>
          <w:b/>
          <w:sz w:val="28"/>
          <w:szCs w:val="28"/>
        </w:rPr>
        <w:t>«Стихотворение»</w:t>
      </w:r>
    </w:p>
    <w:tbl>
      <w:tblPr>
        <w:tblStyle w:val="af0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40A39" w:rsidRPr="002C31EE" w:rsidTr="00A40A39">
        <w:trPr>
          <w:trHeight w:val="254"/>
        </w:trPr>
        <w:tc>
          <w:tcPr>
            <w:tcW w:w="3827" w:type="dxa"/>
          </w:tcPr>
          <w:p w:rsidR="00A40A39" w:rsidRPr="002C31EE" w:rsidRDefault="00A40A39" w:rsidP="00CC7CC8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 w:rsidRPr="002C31EE">
              <w:rPr>
                <w:rFonts w:cs="Times New Roman"/>
                <w:sz w:val="20"/>
                <w:szCs w:val="28"/>
              </w:rPr>
              <w:t xml:space="preserve">               </w:t>
            </w:r>
          </w:p>
        </w:tc>
      </w:tr>
    </w:tbl>
    <w:p w:rsidR="00A40A39" w:rsidRPr="002C31EE" w:rsidRDefault="00A40A39" w:rsidP="00A40A39">
      <w:pPr>
        <w:widowControl/>
        <w:suppressAutoHyphens w:val="0"/>
        <w:jc w:val="center"/>
        <w:rPr>
          <w:rFonts w:cs="Times New Roman"/>
          <w:sz w:val="28"/>
          <w:szCs w:val="28"/>
          <w:u w:val="single"/>
        </w:rPr>
      </w:pP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40A39" w:rsidRPr="002C31EE" w:rsidTr="00A40A39">
        <w:trPr>
          <w:trHeight w:val="510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A39" w:rsidRPr="002C31EE" w:rsidRDefault="00A40A39" w:rsidP="00A40A39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28"/>
              </w:rPr>
              <w:t>Автор работы</w:t>
            </w:r>
            <w:r w:rsidR="00B73ABB" w:rsidRPr="002C31EE">
              <w:rPr>
                <w:rFonts w:cs="Times New Roman"/>
                <w:sz w:val="28"/>
              </w:rPr>
              <w:t>:</w:t>
            </w:r>
            <w:r w:rsidRPr="002C31EE">
              <w:rPr>
                <w:rFonts w:cs="Times New Roman"/>
                <w:sz w:val="28"/>
              </w:rPr>
              <w:t xml:space="preserve"> </w:t>
            </w:r>
          </w:p>
        </w:tc>
      </w:tr>
      <w:tr w:rsidR="00A40A39" w:rsidRPr="002C31EE" w:rsidTr="00A40A39">
        <w:trPr>
          <w:trHeight w:val="270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40A39" w:rsidRPr="002C31EE" w:rsidRDefault="00A40A39" w:rsidP="00BA3873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18"/>
              </w:rPr>
              <w:t xml:space="preserve">                                                                                                (Ф.И.О. участника)</w:t>
            </w:r>
          </w:p>
        </w:tc>
      </w:tr>
      <w:tr w:rsidR="00A40A39" w:rsidRPr="002C31EE" w:rsidTr="00B73ABB">
        <w:trPr>
          <w:trHeight w:val="510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0A39" w:rsidRPr="002C31EE" w:rsidRDefault="00CC7CC8" w:rsidP="00BA387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Школа, класс</w:t>
            </w:r>
            <w:r w:rsidR="00B73ABB" w:rsidRPr="002C31EE">
              <w:rPr>
                <w:rFonts w:cs="Times New Roman"/>
                <w:sz w:val="28"/>
              </w:rPr>
              <w:t>:</w:t>
            </w:r>
          </w:p>
        </w:tc>
      </w:tr>
      <w:tr w:rsidR="00B73ABB" w:rsidRPr="002C31EE" w:rsidTr="00B73ABB">
        <w:trPr>
          <w:trHeight w:val="338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73ABB" w:rsidRPr="002C31EE" w:rsidRDefault="00B73ABB" w:rsidP="00CC7CC8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18"/>
              </w:rPr>
              <w:t xml:space="preserve">                                                                   </w:t>
            </w:r>
            <w:r w:rsidR="00CC7CC8">
              <w:rPr>
                <w:rFonts w:cs="Times New Roman"/>
                <w:sz w:val="18"/>
              </w:rPr>
              <w:t xml:space="preserve">                               </w:t>
            </w:r>
          </w:p>
        </w:tc>
      </w:tr>
      <w:tr w:rsidR="00A40A39" w:rsidRPr="002C31EE" w:rsidTr="0051749B">
        <w:trPr>
          <w:trHeight w:val="510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0A39" w:rsidRPr="002C31EE" w:rsidRDefault="002C31EE" w:rsidP="0051749B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28"/>
              </w:rPr>
              <w:t>Адрес/</w:t>
            </w:r>
            <w:r w:rsidR="0051749B" w:rsidRPr="002C31EE">
              <w:rPr>
                <w:rFonts w:cs="Times New Roman"/>
                <w:sz w:val="28"/>
              </w:rPr>
              <w:t xml:space="preserve">Контакты: </w:t>
            </w:r>
          </w:p>
        </w:tc>
      </w:tr>
      <w:tr w:rsidR="0051749B" w:rsidRPr="002C31EE" w:rsidTr="0051749B">
        <w:trPr>
          <w:trHeight w:val="192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1749B" w:rsidRPr="002C31EE" w:rsidRDefault="0051749B" w:rsidP="002C31EE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18"/>
              </w:rPr>
              <w:t xml:space="preserve">                                                               </w:t>
            </w:r>
            <w:r w:rsidR="002C31EE" w:rsidRPr="002C31EE">
              <w:rPr>
                <w:rFonts w:cs="Times New Roman"/>
                <w:sz w:val="18"/>
              </w:rPr>
              <w:t xml:space="preserve">  </w:t>
            </w:r>
            <w:r w:rsidRPr="002C31EE">
              <w:rPr>
                <w:rFonts w:cs="Times New Roman"/>
                <w:sz w:val="18"/>
              </w:rPr>
              <w:t xml:space="preserve"> (</w:t>
            </w:r>
            <w:r w:rsidR="002C31EE" w:rsidRPr="002C31EE">
              <w:rPr>
                <w:rFonts w:cs="Times New Roman"/>
                <w:sz w:val="18"/>
              </w:rPr>
              <w:t>Место жительства, контактный телефон, адрес электронной почты</w:t>
            </w:r>
            <w:r w:rsidRPr="002C31EE">
              <w:rPr>
                <w:rFonts w:cs="Times New Roman"/>
                <w:sz w:val="18"/>
              </w:rPr>
              <w:t>)</w:t>
            </w:r>
          </w:p>
        </w:tc>
      </w:tr>
      <w:tr w:rsidR="00A40A39" w:rsidRPr="002C31EE" w:rsidTr="0051749B">
        <w:trPr>
          <w:trHeight w:val="510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0A39" w:rsidRPr="002C31EE" w:rsidRDefault="002C31EE" w:rsidP="0051749B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28"/>
              </w:rPr>
              <w:t>Педагог/воспитатель</w:t>
            </w:r>
            <w:r w:rsidR="0051749B" w:rsidRPr="002C31EE">
              <w:rPr>
                <w:rFonts w:cs="Times New Roman"/>
                <w:sz w:val="28"/>
              </w:rPr>
              <w:t xml:space="preserve">: </w:t>
            </w:r>
          </w:p>
        </w:tc>
      </w:tr>
      <w:tr w:rsidR="0051749B" w:rsidRPr="002C31EE" w:rsidTr="0051749B">
        <w:trPr>
          <w:trHeight w:val="73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1749B" w:rsidRPr="002C31EE" w:rsidRDefault="0051749B" w:rsidP="0051749B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18"/>
              </w:rPr>
              <w:t xml:space="preserve">                                                             </w:t>
            </w:r>
            <w:r w:rsidR="002C31EE" w:rsidRPr="002C31EE">
              <w:rPr>
                <w:rFonts w:cs="Times New Roman"/>
                <w:sz w:val="18"/>
              </w:rPr>
              <w:t xml:space="preserve">                      </w:t>
            </w:r>
            <w:r w:rsidRPr="002C31EE">
              <w:rPr>
                <w:rFonts w:cs="Times New Roman"/>
                <w:sz w:val="18"/>
              </w:rPr>
              <w:t xml:space="preserve">  (Ф.И.О., должность</w:t>
            </w:r>
            <w:r w:rsidR="002C31EE" w:rsidRPr="002C31EE">
              <w:rPr>
                <w:rFonts w:cs="Times New Roman"/>
                <w:sz w:val="18"/>
              </w:rPr>
              <w:t>, контактный телефон</w:t>
            </w:r>
            <w:r w:rsidRPr="002C31EE">
              <w:rPr>
                <w:rFonts w:cs="Times New Roman"/>
                <w:sz w:val="18"/>
              </w:rPr>
              <w:t>)</w:t>
            </w:r>
          </w:p>
        </w:tc>
      </w:tr>
      <w:tr w:rsidR="00A40A39" w:rsidRPr="002C31EE" w:rsidTr="0051749B">
        <w:trPr>
          <w:trHeight w:val="510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0A39" w:rsidRPr="002C31EE" w:rsidRDefault="0051749B" w:rsidP="0051749B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28"/>
              </w:rPr>
              <w:t xml:space="preserve">Дополнительно </w:t>
            </w:r>
            <w:r w:rsidR="00A40A39" w:rsidRPr="002C31EE">
              <w:rPr>
                <w:rFonts w:cs="Times New Roman"/>
                <w:sz w:val="28"/>
              </w:rPr>
              <w:t xml:space="preserve">(по желанию): </w:t>
            </w:r>
          </w:p>
        </w:tc>
      </w:tr>
      <w:tr w:rsidR="0051749B" w:rsidRPr="002C31EE" w:rsidTr="0051749B">
        <w:trPr>
          <w:trHeight w:val="73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1749B" w:rsidRPr="002C31EE" w:rsidRDefault="0051749B" w:rsidP="0051749B">
            <w:pPr>
              <w:rPr>
                <w:rFonts w:cs="Times New Roman"/>
                <w:sz w:val="28"/>
              </w:rPr>
            </w:pPr>
          </w:p>
        </w:tc>
      </w:tr>
      <w:tr w:rsidR="0051749B" w:rsidRPr="002C31EE" w:rsidTr="0051749B">
        <w:trPr>
          <w:trHeight w:val="367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1749B" w:rsidRPr="002C31EE" w:rsidRDefault="0051749B" w:rsidP="0051749B">
            <w:pPr>
              <w:rPr>
                <w:rFonts w:cs="Times New Roman"/>
                <w:sz w:val="18"/>
              </w:rPr>
            </w:pPr>
          </w:p>
        </w:tc>
      </w:tr>
      <w:tr w:rsidR="0051749B" w:rsidRPr="002C31EE" w:rsidTr="0051749B">
        <w:trPr>
          <w:trHeight w:val="367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1749B" w:rsidRPr="002C31EE" w:rsidRDefault="0051749B" w:rsidP="0051749B">
            <w:pPr>
              <w:rPr>
                <w:rFonts w:cs="Times New Roman"/>
                <w:sz w:val="18"/>
              </w:rPr>
            </w:pPr>
            <w:r w:rsidRPr="002C31EE">
              <w:rPr>
                <w:rFonts w:cs="Times New Roman"/>
                <w:sz w:val="18"/>
              </w:rPr>
              <w:t xml:space="preserve">                                             (обучение в кружках, студиях, участие в конкурсах, интересы, увлечения)</w:t>
            </w:r>
          </w:p>
        </w:tc>
      </w:tr>
      <w:tr w:rsidR="00A40A39" w:rsidRPr="002C31EE" w:rsidTr="0051749B">
        <w:trPr>
          <w:trHeight w:val="510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0A39" w:rsidRPr="002C31EE" w:rsidRDefault="00A40A39" w:rsidP="0051749B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28"/>
              </w:rPr>
              <w:t>Предполаг</w:t>
            </w:r>
            <w:r w:rsidR="0051749B" w:rsidRPr="002C31EE">
              <w:rPr>
                <w:rFonts w:cs="Times New Roman"/>
                <w:sz w:val="28"/>
              </w:rPr>
              <w:t>аемое музыкальное сопровождение:</w:t>
            </w:r>
          </w:p>
        </w:tc>
      </w:tr>
      <w:tr w:rsidR="0051749B" w:rsidRPr="002C31EE" w:rsidTr="0051749B">
        <w:trPr>
          <w:trHeight w:val="510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1749B" w:rsidRPr="002C31EE" w:rsidRDefault="0051749B" w:rsidP="0051749B">
            <w:pPr>
              <w:rPr>
                <w:rFonts w:cs="Times New Roman"/>
                <w:sz w:val="28"/>
              </w:rPr>
            </w:pPr>
          </w:p>
        </w:tc>
      </w:tr>
      <w:tr w:rsidR="0051749B" w:rsidRPr="002C31EE" w:rsidTr="0051749B">
        <w:trPr>
          <w:trHeight w:val="185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1749B" w:rsidRPr="002C31EE" w:rsidRDefault="0051749B" w:rsidP="0051749B">
            <w:pPr>
              <w:rPr>
                <w:rFonts w:cs="Times New Roman"/>
                <w:sz w:val="18"/>
              </w:rPr>
            </w:pPr>
            <w:r w:rsidRPr="002C31EE">
              <w:rPr>
                <w:rFonts w:cs="Times New Roman"/>
                <w:sz w:val="18"/>
              </w:rPr>
              <w:t xml:space="preserve">                                                                          (фонограмма, живое исполнение и т.д.)</w:t>
            </w:r>
          </w:p>
          <w:p w:rsidR="00F45EFA" w:rsidRPr="002C31EE" w:rsidRDefault="00F45EFA" w:rsidP="0051749B">
            <w:pPr>
              <w:rPr>
                <w:rFonts w:cs="Times New Roman"/>
                <w:sz w:val="28"/>
              </w:rPr>
            </w:pPr>
          </w:p>
        </w:tc>
      </w:tr>
    </w:tbl>
    <w:p w:rsidR="002C31EE" w:rsidRPr="002C31EE" w:rsidRDefault="002C31EE" w:rsidP="002C31EE">
      <w:pPr>
        <w:widowControl/>
        <w:spacing w:line="360" w:lineRule="auto"/>
        <w:rPr>
          <w:rFonts w:cs="Times New Roman"/>
          <w:sz w:val="28"/>
          <w:szCs w:val="28"/>
        </w:rPr>
      </w:pPr>
      <w:r w:rsidRPr="002C31EE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*</w:t>
      </w:r>
      <w:r w:rsidRPr="002C31EE">
        <w:rPr>
          <w:rFonts w:cs="Times New Roman"/>
          <w:sz w:val="28"/>
          <w:szCs w:val="28"/>
        </w:rPr>
        <w:t xml:space="preserve"> К заявке необходимо приложить фотографию участника</w:t>
      </w:r>
    </w:p>
    <w:p w:rsidR="00613598" w:rsidRDefault="00A40A39" w:rsidP="00613598">
      <w:pPr>
        <w:widowControl/>
        <w:suppressAutoHyphens w:val="0"/>
        <w:spacing w:line="360" w:lineRule="auto"/>
        <w:jc w:val="right"/>
        <w:rPr>
          <w:color w:val="000000" w:themeColor="text1"/>
          <w:szCs w:val="28"/>
          <w:lang w:eastAsia="ru-RU"/>
        </w:rPr>
      </w:pPr>
      <w:r>
        <w:rPr>
          <w:sz w:val="28"/>
          <w:szCs w:val="28"/>
        </w:rPr>
        <w:t xml:space="preserve">      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3652"/>
        <w:gridCol w:w="1276"/>
        <w:gridCol w:w="5137"/>
      </w:tblGrid>
      <w:tr w:rsidR="00613598" w:rsidRPr="001D7979" w:rsidTr="00A7016C">
        <w:tc>
          <w:tcPr>
            <w:tcW w:w="3652" w:type="dxa"/>
            <w:shd w:val="clear" w:color="auto" w:fill="auto"/>
          </w:tcPr>
          <w:p w:rsidR="00613598" w:rsidRPr="00DD663B" w:rsidRDefault="00613598" w:rsidP="00A7016C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13598" w:rsidRPr="00DD663B" w:rsidRDefault="00613598" w:rsidP="00A7016C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3598" w:rsidRPr="00DD663B" w:rsidRDefault="00613598" w:rsidP="00A7016C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5137" w:type="dxa"/>
            <w:shd w:val="clear" w:color="auto" w:fill="auto"/>
          </w:tcPr>
          <w:p w:rsidR="00CC7CC8" w:rsidRDefault="00613598" w:rsidP="00A7016C">
            <w:pPr>
              <w:jc w:val="right"/>
              <w:rPr>
                <w:b/>
                <w:color w:val="000000" w:themeColor="text1"/>
                <w:szCs w:val="28"/>
                <w:lang w:eastAsia="ru-RU"/>
              </w:rPr>
            </w:pPr>
            <w:r w:rsidRPr="001D7979">
              <w:rPr>
                <w:b/>
                <w:color w:val="000000" w:themeColor="text1"/>
                <w:szCs w:val="28"/>
                <w:lang w:eastAsia="ru-RU"/>
              </w:rPr>
              <w:tab/>
            </w:r>
          </w:p>
          <w:p w:rsidR="005E726E" w:rsidRDefault="005E726E" w:rsidP="00A7016C">
            <w:pPr>
              <w:jc w:val="right"/>
              <w:rPr>
                <w:color w:val="000000" w:themeColor="text1"/>
                <w:szCs w:val="28"/>
                <w:lang w:eastAsia="ru-RU"/>
              </w:rPr>
            </w:pPr>
          </w:p>
          <w:p w:rsidR="005E726E" w:rsidRDefault="005E726E" w:rsidP="00A7016C">
            <w:pPr>
              <w:jc w:val="right"/>
              <w:rPr>
                <w:color w:val="000000" w:themeColor="text1"/>
                <w:szCs w:val="28"/>
                <w:lang w:eastAsia="ru-RU"/>
              </w:rPr>
            </w:pPr>
          </w:p>
          <w:p w:rsidR="005E726E" w:rsidRDefault="005E726E" w:rsidP="00A7016C">
            <w:pPr>
              <w:jc w:val="right"/>
              <w:rPr>
                <w:color w:val="000000" w:themeColor="text1"/>
                <w:szCs w:val="28"/>
                <w:lang w:eastAsia="ru-RU"/>
              </w:rPr>
            </w:pPr>
          </w:p>
          <w:p w:rsidR="005E726E" w:rsidRDefault="005E726E" w:rsidP="00A7016C">
            <w:pPr>
              <w:jc w:val="right"/>
              <w:rPr>
                <w:color w:val="000000" w:themeColor="text1"/>
                <w:szCs w:val="28"/>
                <w:lang w:eastAsia="ru-RU"/>
              </w:rPr>
            </w:pPr>
          </w:p>
          <w:p w:rsidR="005E726E" w:rsidRDefault="005E726E" w:rsidP="00A7016C">
            <w:pPr>
              <w:jc w:val="right"/>
              <w:rPr>
                <w:color w:val="000000" w:themeColor="text1"/>
                <w:szCs w:val="28"/>
                <w:lang w:eastAsia="ru-RU"/>
              </w:rPr>
            </w:pPr>
          </w:p>
          <w:p w:rsidR="005E726E" w:rsidRDefault="005E726E" w:rsidP="00A7016C">
            <w:pPr>
              <w:jc w:val="right"/>
              <w:rPr>
                <w:color w:val="000000" w:themeColor="text1"/>
                <w:szCs w:val="28"/>
                <w:lang w:eastAsia="ru-RU"/>
              </w:rPr>
            </w:pPr>
          </w:p>
          <w:p w:rsidR="005E726E" w:rsidRDefault="005E726E" w:rsidP="00A7016C">
            <w:pPr>
              <w:jc w:val="right"/>
              <w:rPr>
                <w:color w:val="000000" w:themeColor="text1"/>
                <w:szCs w:val="28"/>
                <w:lang w:eastAsia="ru-RU"/>
              </w:rPr>
            </w:pPr>
          </w:p>
          <w:p w:rsidR="005E726E" w:rsidRDefault="005E726E" w:rsidP="00A7016C">
            <w:pPr>
              <w:jc w:val="right"/>
              <w:rPr>
                <w:color w:val="000000" w:themeColor="text1"/>
                <w:szCs w:val="28"/>
                <w:lang w:eastAsia="ru-RU"/>
              </w:rPr>
            </w:pPr>
          </w:p>
          <w:p w:rsidR="005E726E" w:rsidRDefault="005E726E" w:rsidP="00A7016C">
            <w:pPr>
              <w:jc w:val="right"/>
              <w:rPr>
                <w:color w:val="000000" w:themeColor="text1"/>
                <w:szCs w:val="28"/>
                <w:lang w:eastAsia="ru-RU"/>
              </w:rPr>
            </w:pPr>
          </w:p>
          <w:p w:rsidR="005E726E" w:rsidRDefault="005E726E" w:rsidP="00A7016C">
            <w:pPr>
              <w:jc w:val="right"/>
              <w:rPr>
                <w:color w:val="000000" w:themeColor="text1"/>
                <w:szCs w:val="28"/>
                <w:lang w:eastAsia="ru-RU"/>
              </w:rPr>
            </w:pPr>
          </w:p>
          <w:p w:rsidR="005E726E" w:rsidRDefault="005E726E" w:rsidP="00A7016C">
            <w:pPr>
              <w:jc w:val="right"/>
              <w:rPr>
                <w:color w:val="000000" w:themeColor="text1"/>
                <w:szCs w:val="28"/>
                <w:lang w:eastAsia="ru-RU"/>
              </w:rPr>
            </w:pPr>
          </w:p>
          <w:p w:rsidR="005E726E" w:rsidRDefault="005E726E" w:rsidP="00A7016C">
            <w:pPr>
              <w:jc w:val="right"/>
              <w:rPr>
                <w:color w:val="000000" w:themeColor="text1"/>
                <w:szCs w:val="28"/>
                <w:lang w:eastAsia="ru-RU"/>
              </w:rPr>
            </w:pPr>
          </w:p>
          <w:p w:rsidR="00613598" w:rsidRPr="001D7979" w:rsidRDefault="00613598" w:rsidP="00A7016C">
            <w:pPr>
              <w:jc w:val="right"/>
              <w:rPr>
                <w:color w:val="000000" w:themeColor="text1"/>
                <w:szCs w:val="28"/>
                <w:lang w:eastAsia="ru-RU"/>
              </w:rPr>
            </w:pPr>
            <w:r w:rsidRPr="001D7979">
              <w:rPr>
                <w:color w:val="000000" w:themeColor="text1"/>
                <w:szCs w:val="28"/>
                <w:lang w:eastAsia="ru-RU"/>
              </w:rPr>
              <w:t xml:space="preserve">Приложение № </w:t>
            </w:r>
            <w:r>
              <w:rPr>
                <w:color w:val="000000" w:themeColor="text1"/>
                <w:szCs w:val="28"/>
                <w:lang w:eastAsia="ru-RU"/>
              </w:rPr>
              <w:t>2</w:t>
            </w:r>
          </w:p>
          <w:p w:rsidR="00613598" w:rsidRPr="001D7979" w:rsidRDefault="00613598" w:rsidP="00A7016C">
            <w:pPr>
              <w:jc w:val="center"/>
              <w:rPr>
                <w:color w:val="000000" w:themeColor="text1"/>
                <w:szCs w:val="28"/>
                <w:lang w:eastAsia="ru-RU"/>
              </w:rPr>
            </w:pPr>
          </w:p>
          <w:p w:rsidR="00613598" w:rsidRDefault="00613598" w:rsidP="00A7016C">
            <w:pPr>
              <w:jc w:val="center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Утверждено Приказом Председателя</w:t>
            </w:r>
            <w:r w:rsidRPr="001D7979">
              <w:rPr>
                <w:color w:val="000000" w:themeColor="text1"/>
                <w:szCs w:val="28"/>
                <w:lang w:eastAsia="ru-RU"/>
              </w:rPr>
              <w:t xml:space="preserve"> </w:t>
            </w:r>
          </w:p>
          <w:p w:rsidR="00613598" w:rsidRPr="001D7979" w:rsidRDefault="00613598" w:rsidP="00A7016C">
            <w:pPr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1D7979">
              <w:rPr>
                <w:color w:val="000000" w:themeColor="text1"/>
                <w:szCs w:val="28"/>
                <w:lang w:eastAsia="ru-RU"/>
              </w:rPr>
              <w:t>Комитета по делам печати</w:t>
            </w:r>
          </w:p>
          <w:p w:rsidR="00613598" w:rsidRPr="001D7979" w:rsidRDefault="00613598" w:rsidP="00A7016C">
            <w:pPr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1D7979">
              <w:rPr>
                <w:color w:val="000000" w:themeColor="text1"/>
                <w:szCs w:val="28"/>
                <w:lang w:eastAsia="ru-RU"/>
              </w:rPr>
              <w:t>и массовых коммуникаций</w:t>
            </w:r>
          </w:p>
          <w:p w:rsidR="00613598" w:rsidRPr="001D7979" w:rsidRDefault="00613598" w:rsidP="00A7016C">
            <w:pPr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1D7979">
              <w:rPr>
                <w:color w:val="000000" w:themeColor="text1"/>
                <w:szCs w:val="28"/>
                <w:lang w:eastAsia="ru-RU"/>
              </w:rPr>
              <w:t>РСО-Алания</w:t>
            </w:r>
          </w:p>
          <w:p w:rsidR="00613598" w:rsidRPr="001D7979" w:rsidRDefault="00613598" w:rsidP="00A7016C">
            <w:pPr>
              <w:jc w:val="center"/>
              <w:rPr>
                <w:color w:val="000000" w:themeColor="text1"/>
                <w:szCs w:val="28"/>
                <w:lang w:eastAsia="ru-RU"/>
              </w:rPr>
            </w:pPr>
          </w:p>
          <w:p w:rsidR="00613598" w:rsidRPr="001D7979" w:rsidRDefault="00613598" w:rsidP="00A7016C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D7979">
              <w:rPr>
                <w:color w:val="000000" w:themeColor="text1"/>
                <w:szCs w:val="28"/>
                <w:lang w:eastAsia="ru-RU"/>
              </w:rPr>
              <w:t>№ _______ от «___»  ___________2019 г.</w:t>
            </w:r>
          </w:p>
        </w:tc>
      </w:tr>
    </w:tbl>
    <w:p w:rsidR="00613598" w:rsidRDefault="00613598" w:rsidP="00613598">
      <w:pPr>
        <w:widowControl/>
        <w:suppressAutoHyphens w:val="0"/>
        <w:spacing w:line="360" w:lineRule="auto"/>
        <w:jc w:val="right"/>
        <w:rPr>
          <w:color w:val="000000" w:themeColor="text1"/>
          <w:szCs w:val="28"/>
          <w:lang w:eastAsia="ru-RU"/>
        </w:rPr>
      </w:pPr>
    </w:p>
    <w:p w:rsidR="002C31EE" w:rsidRDefault="002C31EE" w:rsidP="00613598">
      <w:pPr>
        <w:widowControl/>
        <w:suppressAutoHyphens w:val="0"/>
        <w:spacing w:line="360" w:lineRule="auto"/>
        <w:jc w:val="right"/>
        <w:rPr>
          <w:color w:val="000000" w:themeColor="text1"/>
          <w:szCs w:val="28"/>
          <w:lang w:eastAsia="ru-RU"/>
        </w:rPr>
      </w:pPr>
    </w:p>
    <w:p w:rsidR="00613598" w:rsidRDefault="00613598" w:rsidP="00613598">
      <w:pPr>
        <w:widowControl/>
        <w:suppressAutoHyphens w:val="0"/>
        <w:spacing w:line="360" w:lineRule="auto"/>
        <w:jc w:val="right"/>
        <w:rPr>
          <w:color w:val="000000" w:themeColor="text1"/>
          <w:szCs w:val="28"/>
          <w:lang w:eastAsia="ru-RU"/>
        </w:rPr>
      </w:pPr>
    </w:p>
    <w:p w:rsidR="00613598" w:rsidRPr="00613598" w:rsidRDefault="00613598" w:rsidP="00613598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</w:rPr>
      </w:pPr>
      <w:r w:rsidRPr="00613598">
        <w:rPr>
          <w:rFonts w:eastAsia="Times New Roman" w:cs="Times New Roman"/>
          <w:b/>
          <w:sz w:val="28"/>
          <w:szCs w:val="28"/>
        </w:rPr>
        <w:t xml:space="preserve">Состав жюри Литературного конкурса </w:t>
      </w:r>
    </w:p>
    <w:p w:rsidR="00613598" w:rsidRPr="0036695B" w:rsidRDefault="00613598" w:rsidP="0036695B">
      <w:pPr>
        <w:jc w:val="center"/>
        <w:rPr>
          <w:b/>
          <w:color w:val="000000"/>
          <w:sz w:val="28"/>
          <w:szCs w:val="28"/>
        </w:rPr>
      </w:pPr>
      <w:r w:rsidRPr="00613598">
        <w:rPr>
          <w:rFonts w:eastAsia="Times New Roman" w:cs="Times New Roman"/>
          <w:b/>
          <w:sz w:val="28"/>
          <w:szCs w:val="28"/>
        </w:rPr>
        <w:t xml:space="preserve">детского творчества </w:t>
      </w:r>
      <w:r w:rsidR="00CC7CC8" w:rsidRPr="00C70A12">
        <w:rPr>
          <w:b/>
          <w:color w:val="000000"/>
          <w:sz w:val="28"/>
          <w:szCs w:val="28"/>
        </w:rPr>
        <w:t>«</w:t>
      </w:r>
      <w:proofErr w:type="spellStart"/>
      <w:r w:rsidR="00CC7CC8">
        <w:rPr>
          <w:b/>
          <w:color w:val="000000"/>
          <w:sz w:val="28"/>
          <w:szCs w:val="28"/>
        </w:rPr>
        <w:t>Къостайы</w:t>
      </w:r>
      <w:proofErr w:type="spellEnd"/>
      <w:r w:rsidR="00CC7CC8">
        <w:rPr>
          <w:b/>
          <w:color w:val="000000"/>
          <w:sz w:val="28"/>
          <w:szCs w:val="28"/>
        </w:rPr>
        <w:t xml:space="preserve"> </w:t>
      </w:r>
      <w:proofErr w:type="spellStart"/>
      <w:r w:rsidR="00CC7CC8">
        <w:rPr>
          <w:b/>
          <w:color w:val="000000"/>
          <w:sz w:val="28"/>
          <w:szCs w:val="28"/>
        </w:rPr>
        <w:t>ф</w:t>
      </w:r>
      <w:r w:rsidR="00CC7CC8" w:rsidRPr="00C70A12">
        <w:rPr>
          <w:b/>
          <w:color w:val="000000"/>
          <w:sz w:val="28"/>
          <w:szCs w:val="28"/>
        </w:rPr>
        <w:t>æ</w:t>
      </w:r>
      <w:r w:rsidR="00CC7CC8">
        <w:rPr>
          <w:b/>
          <w:color w:val="000000"/>
          <w:sz w:val="28"/>
          <w:szCs w:val="28"/>
        </w:rPr>
        <w:t>донт</w:t>
      </w:r>
      <w:r w:rsidR="00CC7CC8" w:rsidRPr="00C70A12">
        <w:rPr>
          <w:b/>
          <w:color w:val="000000"/>
          <w:sz w:val="28"/>
          <w:szCs w:val="28"/>
        </w:rPr>
        <w:t>æ</w:t>
      </w:r>
      <w:proofErr w:type="spellEnd"/>
      <w:r w:rsidR="00CC7CC8" w:rsidRPr="00C70A12">
        <w:rPr>
          <w:b/>
          <w:color w:val="000000"/>
          <w:sz w:val="28"/>
          <w:szCs w:val="28"/>
        </w:rPr>
        <w:t xml:space="preserve">» </w:t>
      </w:r>
    </w:p>
    <w:p w:rsidR="002C31EE" w:rsidRDefault="002C31EE" w:rsidP="00613598">
      <w:pPr>
        <w:widowControl/>
        <w:suppressAutoHyphens w:val="0"/>
        <w:spacing w:after="240"/>
        <w:jc w:val="center"/>
        <w:rPr>
          <w:rFonts w:eastAsia="Times New Roman" w:cs="Times New Roman"/>
          <w:b/>
          <w:sz w:val="28"/>
          <w:szCs w:val="28"/>
        </w:rPr>
      </w:pPr>
    </w:p>
    <w:p w:rsidR="0036695B" w:rsidRDefault="00613598" w:rsidP="0036695B">
      <w:pPr>
        <w:pStyle w:val="ad"/>
        <w:widowControl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31E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Председатель жюри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36695B" w:rsidRPr="003669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695B">
        <w:rPr>
          <w:rFonts w:ascii="Times New Roman" w:eastAsia="Times New Roman" w:hAnsi="Times New Roman" w:cs="Times New Roman"/>
          <w:sz w:val="28"/>
          <w:szCs w:val="28"/>
          <w:lang w:val="ru-RU"/>
        </w:rPr>
        <w:t>Фидаров</w:t>
      </w:r>
      <w:proofErr w:type="spellEnd"/>
      <w:r w:rsidR="003669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Юрий </w:t>
      </w:r>
      <w:proofErr w:type="spellStart"/>
      <w:r w:rsidR="0036695B">
        <w:rPr>
          <w:rFonts w:ascii="Times New Roman" w:eastAsia="Times New Roman" w:hAnsi="Times New Roman" w:cs="Times New Roman"/>
          <w:sz w:val="28"/>
          <w:szCs w:val="28"/>
          <w:lang w:val="ru-RU"/>
        </w:rPr>
        <w:t>Астемирович</w:t>
      </w:r>
      <w:proofErr w:type="spellEnd"/>
      <w:r w:rsidR="003669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="0036695B" w:rsidRPr="00613598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Председатель Комитета по делам печати и массовых коммуникаций Республики Северная Осетия-Алания</w:t>
      </w:r>
      <w:r w:rsidR="0036695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13598" w:rsidRDefault="0036695B" w:rsidP="002C31EE">
      <w:pPr>
        <w:pStyle w:val="ad"/>
        <w:widowControl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Тамерлан – главный редактор издательства «ИР»</w:t>
      </w:r>
    </w:p>
    <w:p w:rsidR="00613598" w:rsidRPr="00613598" w:rsidRDefault="00613598" w:rsidP="002C31EE">
      <w:pPr>
        <w:pStyle w:val="ad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Хозиев Борис </w:t>
      </w:r>
      <w:proofErr w:type="spellStart"/>
      <w:r w:rsidRPr="00613598">
        <w:rPr>
          <w:rFonts w:ascii="Times New Roman" w:eastAsia="Times New Roman" w:hAnsi="Times New Roman" w:cs="Times New Roman"/>
          <w:sz w:val="28"/>
          <w:szCs w:val="28"/>
          <w:lang w:val="ru-RU"/>
        </w:rPr>
        <w:t>Ражденович</w:t>
      </w:r>
      <w:proofErr w:type="spellEnd"/>
      <w:r w:rsidR="00B15A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Pr="0061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главный редактор</w:t>
      </w:r>
      <w:r w:rsidR="00B15A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«Редакция </w:t>
      </w:r>
      <w:r w:rsidRPr="00613598">
        <w:rPr>
          <w:rFonts w:ascii="Times New Roman" w:eastAsia="Times New Roman" w:hAnsi="Times New Roman" w:cs="Times New Roman"/>
          <w:sz w:val="28"/>
          <w:szCs w:val="28"/>
          <w:lang w:val="ru-RU"/>
        </w:rPr>
        <w:t>республиканской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народной</w:t>
      </w:r>
      <w:r w:rsidRPr="0061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Растдзинад</w:t>
      </w:r>
      <w:proofErr w:type="spellEnd"/>
      <w:r w:rsidRPr="0061359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2C31E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13598" w:rsidRPr="00613598" w:rsidRDefault="00613598" w:rsidP="002C31EE">
      <w:pPr>
        <w:pStyle w:val="ad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613598">
        <w:rPr>
          <w:rFonts w:ascii="Times New Roman" w:eastAsia="Times New Roman" w:hAnsi="Times New Roman" w:cs="Times New Roman"/>
          <w:sz w:val="28"/>
          <w:szCs w:val="28"/>
          <w:lang w:val="ru-RU"/>
        </w:rPr>
        <w:t>Скодтаев</w:t>
      </w:r>
      <w:proofErr w:type="spellEnd"/>
      <w:r w:rsidRPr="0061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Эльбрус Борисович</w:t>
      </w:r>
      <w:r w:rsidR="00B15A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3598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главный редактор</w:t>
      </w:r>
      <w:r w:rsidR="00B15A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 «</w:t>
      </w:r>
      <w:r w:rsidR="00B15AC2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Литературно-художественный и общественно-политический журнал «</w:t>
      </w:r>
      <w:proofErr w:type="spellStart"/>
      <w:r w:rsidR="00B15AC2">
        <w:rPr>
          <w:rFonts w:ascii="Times New Roman" w:eastAsia="Times New Roman" w:hAnsi="Times New Roman" w:cs="Times New Roman"/>
          <w:sz w:val="28"/>
          <w:szCs w:val="28"/>
          <w:lang w:val="ru-RU"/>
        </w:rPr>
        <w:t>Ираф</w:t>
      </w:r>
      <w:proofErr w:type="spellEnd"/>
      <w:r w:rsidRPr="0061359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2C31E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13598" w:rsidRDefault="00B15AC2" w:rsidP="002C31EE">
      <w:pPr>
        <w:pStyle w:val="ad"/>
        <w:widowControl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5A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Дзасохов </w:t>
      </w:r>
      <w:proofErr w:type="spellStart"/>
      <w:r w:rsidRPr="00B15AC2">
        <w:rPr>
          <w:rFonts w:ascii="Times New Roman" w:eastAsia="Times New Roman" w:hAnsi="Times New Roman" w:cs="Times New Roman"/>
          <w:sz w:val="28"/>
          <w:szCs w:val="28"/>
          <w:lang w:val="ru-RU"/>
        </w:rPr>
        <w:t>Музафер</w:t>
      </w:r>
      <w:proofErr w:type="spellEnd"/>
      <w:r w:rsidRPr="00B15A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5AC2">
        <w:rPr>
          <w:rFonts w:ascii="Times New Roman" w:eastAsia="Times New Roman" w:hAnsi="Times New Roman" w:cs="Times New Roman"/>
          <w:sz w:val="28"/>
          <w:szCs w:val="28"/>
          <w:lang w:val="ru-RU"/>
        </w:rPr>
        <w:t>Созрыкоевич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заместитель главного редактора ГБУ</w:t>
      </w:r>
      <w:r w:rsidRPr="00B15AC2"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15A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Литературно-художественный детский журнал </w:t>
      </w:r>
      <w:r w:rsidR="002C31E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="002C31EE">
        <w:rPr>
          <w:rFonts w:ascii="Times New Roman" w:eastAsia="Times New Roman" w:hAnsi="Times New Roman" w:cs="Times New Roman"/>
          <w:sz w:val="28"/>
          <w:szCs w:val="28"/>
          <w:lang w:val="ru-RU"/>
        </w:rPr>
        <w:t>Ногдзау</w:t>
      </w:r>
      <w:proofErr w:type="spellEnd"/>
      <w:r w:rsidR="002C31EE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B15AC2" w:rsidRPr="00613598" w:rsidRDefault="00B15AC2" w:rsidP="002C31EE">
      <w:pPr>
        <w:pStyle w:val="ad"/>
        <w:widowControl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Будайти</w:t>
      </w:r>
      <w:proofErr w:type="spellEnd"/>
      <w:r w:rsidRPr="00B15A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5AC2">
        <w:rPr>
          <w:rFonts w:ascii="Times New Roman" w:eastAsia="Times New Roman" w:hAnsi="Times New Roman" w:cs="Times New Roman"/>
          <w:sz w:val="28"/>
          <w:szCs w:val="28"/>
          <w:lang w:val="ru-RU"/>
        </w:rPr>
        <w:t>Милуся</w:t>
      </w:r>
      <w:proofErr w:type="spellEnd"/>
      <w:r w:rsidRPr="00B15A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Агубеевна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литературный редактор ГУП Издательство «ИР».</w:t>
      </w:r>
    </w:p>
    <w:sectPr w:rsidR="00B15AC2" w:rsidRPr="00613598" w:rsidSect="00D43350">
      <w:pgSz w:w="11906" w:h="16800"/>
      <w:pgMar w:top="567" w:right="800" w:bottom="851" w:left="110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40" w:rsidRDefault="00811F40">
      <w:r>
        <w:separator/>
      </w:r>
    </w:p>
  </w:endnote>
  <w:endnote w:type="continuationSeparator" w:id="0">
    <w:p w:rsidR="00811F40" w:rsidRDefault="0081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40" w:rsidRDefault="00811F40">
      <w:r>
        <w:separator/>
      </w:r>
    </w:p>
  </w:footnote>
  <w:footnote w:type="continuationSeparator" w:id="0">
    <w:p w:rsidR="00811F40" w:rsidRDefault="00811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94D"/>
    <w:multiLevelType w:val="hybridMultilevel"/>
    <w:tmpl w:val="6844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7816"/>
    <w:multiLevelType w:val="multilevel"/>
    <w:tmpl w:val="7688A702"/>
    <w:lvl w:ilvl="0">
      <w:start w:val="1"/>
      <w:numFmt w:val="decimal"/>
      <w:lvlText w:val="%1"/>
      <w:lvlJc w:val="left"/>
      <w:pPr>
        <w:ind w:left="117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4" w:hanging="60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00" w:hanging="6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1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1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2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2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3" w:hanging="605"/>
      </w:pPr>
      <w:rPr>
        <w:rFonts w:hint="default"/>
      </w:rPr>
    </w:lvl>
  </w:abstractNum>
  <w:abstractNum w:abstractNumId="2">
    <w:nsid w:val="09F22860"/>
    <w:multiLevelType w:val="hybridMultilevel"/>
    <w:tmpl w:val="5F4073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CE543C"/>
    <w:multiLevelType w:val="hybridMultilevel"/>
    <w:tmpl w:val="877AD39A"/>
    <w:lvl w:ilvl="0" w:tplc="5AA4C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34120"/>
    <w:multiLevelType w:val="multilevel"/>
    <w:tmpl w:val="FC921E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176323"/>
    <w:multiLevelType w:val="hybridMultilevel"/>
    <w:tmpl w:val="E4A04D90"/>
    <w:lvl w:ilvl="0" w:tplc="FC34E68E">
      <w:start w:val="1"/>
      <w:numFmt w:val="bullet"/>
      <w:lvlText w:val="o"/>
      <w:lvlJc w:val="left"/>
      <w:pPr>
        <w:ind w:left="1644" w:hanging="207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858496EE">
      <w:start w:val="1"/>
      <w:numFmt w:val="decimal"/>
      <w:lvlText w:val="%2."/>
      <w:lvlJc w:val="left"/>
      <w:pPr>
        <w:ind w:left="3977" w:hanging="283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9DDEF942">
      <w:start w:val="1"/>
      <w:numFmt w:val="bullet"/>
      <w:lvlText w:val="•"/>
      <w:lvlJc w:val="left"/>
      <w:pPr>
        <w:ind w:left="4651" w:hanging="283"/>
      </w:pPr>
      <w:rPr>
        <w:rFonts w:hint="default"/>
      </w:rPr>
    </w:lvl>
    <w:lvl w:ilvl="3" w:tplc="F6F84A98">
      <w:start w:val="1"/>
      <w:numFmt w:val="bullet"/>
      <w:lvlText w:val="•"/>
      <w:lvlJc w:val="left"/>
      <w:pPr>
        <w:ind w:left="5323" w:hanging="283"/>
      </w:pPr>
      <w:rPr>
        <w:rFonts w:hint="default"/>
      </w:rPr>
    </w:lvl>
    <w:lvl w:ilvl="4" w:tplc="2F648E50">
      <w:start w:val="1"/>
      <w:numFmt w:val="bullet"/>
      <w:lvlText w:val="•"/>
      <w:lvlJc w:val="left"/>
      <w:pPr>
        <w:ind w:left="5994" w:hanging="283"/>
      </w:pPr>
      <w:rPr>
        <w:rFonts w:hint="default"/>
      </w:rPr>
    </w:lvl>
    <w:lvl w:ilvl="5" w:tplc="027E02D0">
      <w:start w:val="1"/>
      <w:numFmt w:val="bullet"/>
      <w:lvlText w:val="•"/>
      <w:lvlJc w:val="left"/>
      <w:pPr>
        <w:ind w:left="6666" w:hanging="283"/>
      </w:pPr>
      <w:rPr>
        <w:rFonts w:hint="default"/>
      </w:rPr>
    </w:lvl>
    <w:lvl w:ilvl="6" w:tplc="3AFC63C2">
      <w:start w:val="1"/>
      <w:numFmt w:val="bullet"/>
      <w:lvlText w:val="•"/>
      <w:lvlJc w:val="left"/>
      <w:pPr>
        <w:ind w:left="7337" w:hanging="283"/>
      </w:pPr>
      <w:rPr>
        <w:rFonts w:hint="default"/>
      </w:rPr>
    </w:lvl>
    <w:lvl w:ilvl="7" w:tplc="989AB66A">
      <w:start w:val="1"/>
      <w:numFmt w:val="bullet"/>
      <w:lvlText w:val="•"/>
      <w:lvlJc w:val="left"/>
      <w:pPr>
        <w:ind w:left="8009" w:hanging="283"/>
      </w:pPr>
      <w:rPr>
        <w:rFonts w:hint="default"/>
      </w:rPr>
    </w:lvl>
    <w:lvl w:ilvl="8" w:tplc="7C16C8DA">
      <w:start w:val="1"/>
      <w:numFmt w:val="bullet"/>
      <w:lvlText w:val="•"/>
      <w:lvlJc w:val="left"/>
      <w:pPr>
        <w:ind w:left="8680" w:hanging="283"/>
      </w:pPr>
      <w:rPr>
        <w:rFonts w:hint="default"/>
      </w:rPr>
    </w:lvl>
  </w:abstractNum>
  <w:abstractNum w:abstractNumId="6">
    <w:nsid w:val="35A376A0"/>
    <w:multiLevelType w:val="hybridMultilevel"/>
    <w:tmpl w:val="DFC881C6"/>
    <w:lvl w:ilvl="0" w:tplc="6C7EB450">
      <w:start w:val="1"/>
      <w:numFmt w:val="decimal"/>
      <w:lvlText w:val="%1."/>
      <w:lvlJc w:val="left"/>
      <w:pPr>
        <w:ind w:left="75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3971711C"/>
    <w:multiLevelType w:val="hybridMultilevel"/>
    <w:tmpl w:val="0B82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607BD"/>
    <w:multiLevelType w:val="multilevel"/>
    <w:tmpl w:val="FDB80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>
    <w:nsid w:val="3CBB1F2F"/>
    <w:multiLevelType w:val="hybridMultilevel"/>
    <w:tmpl w:val="3ABC9540"/>
    <w:lvl w:ilvl="0" w:tplc="3F7842CE">
      <w:start w:val="4"/>
      <w:numFmt w:val="decimal"/>
      <w:lvlText w:val="%1."/>
      <w:lvlJc w:val="left"/>
      <w:pPr>
        <w:ind w:left="4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740" w:hanging="360"/>
      </w:pPr>
    </w:lvl>
    <w:lvl w:ilvl="2" w:tplc="0419001B" w:tentative="1">
      <w:start w:val="1"/>
      <w:numFmt w:val="lowerRoman"/>
      <w:lvlText w:val="%3."/>
      <w:lvlJc w:val="right"/>
      <w:pPr>
        <w:ind w:left="5494" w:hanging="180"/>
      </w:pPr>
    </w:lvl>
    <w:lvl w:ilvl="3" w:tplc="0419000F" w:tentative="1">
      <w:start w:val="1"/>
      <w:numFmt w:val="decimal"/>
      <w:lvlText w:val="%4."/>
      <w:lvlJc w:val="left"/>
      <w:pPr>
        <w:ind w:left="6214" w:hanging="360"/>
      </w:pPr>
    </w:lvl>
    <w:lvl w:ilvl="4" w:tplc="04190019" w:tentative="1">
      <w:start w:val="1"/>
      <w:numFmt w:val="lowerLetter"/>
      <w:lvlText w:val="%5."/>
      <w:lvlJc w:val="left"/>
      <w:pPr>
        <w:ind w:left="6934" w:hanging="360"/>
      </w:pPr>
    </w:lvl>
    <w:lvl w:ilvl="5" w:tplc="0419001B" w:tentative="1">
      <w:start w:val="1"/>
      <w:numFmt w:val="lowerRoman"/>
      <w:lvlText w:val="%6."/>
      <w:lvlJc w:val="right"/>
      <w:pPr>
        <w:ind w:left="7654" w:hanging="180"/>
      </w:pPr>
    </w:lvl>
    <w:lvl w:ilvl="6" w:tplc="0419000F" w:tentative="1">
      <w:start w:val="1"/>
      <w:numFmt w:val="decimal"/>
      <w:lvlText w:val="%7."/>
      <w:lvlJc w:val="left"/>
      <w:pPr>
        <w:ind w:left="8374" w:hanging="360"/>
      </w:pPr>
    </w:lvl>
    <w:lvl w:ilvl="7" w:tplc="04190019" w:tentative="1">
      <w:start w:val="1"/>
      <w:numFmt w:val="lowerLetter"/>
      <w:lvlText w:val="%8."/>
      <w:lvlJc w:val="left"/>
      <w:pPr>
        <w:ind w:left="9094" w:hanging="360"/>
      </w:pPr>
    </w:lvl>
    <w:lvl w:ilvl="8" w:tplc="0419001B" w:tentative="1">
      <w:start w:val="1"/>
      <w:numFmt w:val="lowerRoman"/>
      <w:lvlText w:val="%9."/>
      <w:lvlJc w:val="right"/>
      <w:pPr>
        <w:ind w:left="9814" w:hanging="180"/>
      </w:pPr>
    </w:lvl>
  </w:abstractNum>
  <w:abstractNum w:abstractNumId="10">
    <w:nsid w:val="3CBF3281"/>
    <w:multiLevelType w:val="hybridMultilevel"/>
    <w:tmpl w:val="9A46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223A5"/>
    <w:multiLevelType w:val="multilevel"/>
    <w:tmpl w:val="3C04FA10"/>
    <w:lvl w:ilvl="0">
      <w:start w:val="2"/>
      <w:numFmt w:val="decimal"/>
      <w:lvlText w:val="%1"/>
      <w:lvlJc w:val="left"/>
      <w:pPr>
        <w:ind w:left="750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7" w:hanging="2160"/>
      </w:pPr>
      <w:rPr>
        <w:rFonts w:hint="default"/>
      </w:rPr>
    </w:lvl>
  </w:abstractNum>
  <w:abstractNum w:abstractNumId="12">
    <w:nsid w:val="641E2BCE"/>
    <w:multiLevelType w:val="hybridMultilevel"/>
    <w:tmpl w:val="8A3A5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6F0F12"/>
    <w:multiLevelType w:val="hybridMultilevel"/>
    <w:tmpl w:val="B34A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D248B"/>
    <w:multiLevelType w:val="hybridMultilevel"/>
    <w:tmpl w:val="647A2F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8EF770B"/>
    <w:multiLevelType w:val="hybridMultilevel"/>
    <w:tmpl w:val="82AA1A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15"/>
  </w:num>
  <w:num w:numId="9">
    <w:abstractNumId w:val="10"/>
  </w:num>
  <w:num w:numId="10">
    <w:abstractNumId w:val="0"/>
  </w:num>
  <w:num w:numId="11">
    <w:abstractNumId w:val="8"/>
  </w:num>
  <w:num w:numId="12">
    <w:abstractNumId w:val="14"/>
  </w:num>
  <w:num w:numId="13">
    <w:abstractNumId w:val="2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96"/>
    <w:rsid w:val="0000088C"/>
    <w:rsid w:val="00030AFA"/>
    <w:rsid w:val="00031AAA"/>
    <w:rsid w:val="00043404"/>
    <w:rsid w:val="00086587"/>
    <w:rsid w:val="000B5134"/>
    <w:rsid w:val="000C49F7"/>
    <w:rsid w:val="000E2C95"/>
    <w:rsid w:val="000E496F"/>
    <w:rsid w:val="001147CF"/>
    <w:rsid w:val="001632EA"/>
    <w:rsid w:val="00173C8D"/>
    <w:rsid w:val="001B2211"/>
    <w:rsid w:val="001B4104"/>
    <w:rsid w:val="001C038C"/>
    <w:rsid w:val="001C7003"/>
    <w:rsid w:val="002372E8"/>
    <w:rsid w:val="002757B5"/>
    <w:rsid w:val="0029669C"/>
    <w:rsid w:val="002C31EE"/>
    <w:rsid w:val="003033D0"/>
    <w:rsid w:val="00320CBD"/>
    <w:rsid w:val="0034247C"/>
    <w:rsid w:val="0036695B"/>
    <w:rsid w:val="003741C0"/>
    <w:rsid w:val="003A39F8"/>
    <w:rsid w:val="003F1D3C"/>
    <w:rsid w:val="003F6203"/>
    <w:rsid w:val="00466994"/>
    <w:rsid w:val="00483119"/>
    <w:rsid w:val="004849FC"/>
    <w:rsid w:val="004F2049"/>
    <w:rsid w:val="0051749B"/>
    <w:rsid w:val="00523568"/>
    <w:rsid w:val="00530975"/>
    <w:rsid w:val="00546A4F"/>
    <w:rsid w:val="005668E4"/>
    <w:rsid w:val="00567A29"/>
    <w:rsid w:val="00576716"/>
    <w:rsid w:val="005B3253"/>
    <w:rsid w:val="005D74E6"/>
    <w:rsid w:val="005E726E"/>
    <w:rsid w:val="00613598"/>
    <w:rsid w:val="00667F5B"/>
    <w:rsid w:val="006702CF"/>
    <w:rsid w:val="007235D8"/>
    <w:rsid w:val="00736491"/>
    <w:rsid w:val="007512E5"/>
    <w:rsid w:val="00770E82"/>
    <w:rsid w:val="007C4C87"/>
    <w:rsid w:val="007C5A28"/>
    <w:rsid w:val="00811F40"/>
    <w:rsid w:val="008240AB"/>
    <w:rsid w:val="00854168"/>
    <w:rsid w:val="00863D6F"/>
    <w:rsid w:val="008805B3"/>
    <w:rsid w:val="008A53D0"/>
    <w:rsid w:val="00914BB3"/>
    <w:rsid w:val="00964BCD"/>
    <w:rsid w:val="00A14244"/>
    <w:rsid w:val="00A40A39"/>
    <w:rsid w:val="00A50BF9"/>
    <w:rsid w:val="00A73A37"/>
    <w:rsid w:val="00AB5B5E"/>
    <w:rsid w:val="00B06605"/>
    <w:rsid w:val="00B1264A"/>
    <w:rsid w:val="00B15AC2"/>
    <w:rsid w:val="00B279E5"/>
    <w:rsid w:val="00B731CE"/>
    <w:rsid w:val="00B73ABB"/>
    <w:rsid w:val="00B8584E"/>
    <w:rsid w:val="00BB6A14"/>
    <w:rsid w:val="00BB7665"/>
    <w:rsid w:val="00C30BF1"/>
    <w:rsid w:val="00C56F92"/>
    <w:rsid w:val="00C70A12"/>
    <w:rsid w:val="00CB05AA"/>
    <w:rsid w:val="00CC5FA0"/>
    <w:rsid w:val="00CC7CC8"/>
    <w:rsid w:val="00CE0D77"/>
    <w:rsid w:val="00D43350"/>
    <w:rsid w:val="00D5213F"/>
    <w:rsid w:val="00D524FA"/>
    <w:rsid w:val="00D83F39"/>
    <w:rsid w:val="00D847C9"/>
    <w:rsid w:val="00DC73BA"/>
    <w:rsid w:val="00DF551D"/>
    <w:rsid w:val="00E42A94"/>
    <w:rsid w:val="00E826B0"/>
    <w:rsid w:val="00E87E3D"/>
    <w:rsid w:val="00ED2BE2"/>
    <w:rsid w:val="00F1192E"/>
    <w:rsid w:val="00F13096"/>
    <w:rsid w:val="00F41AD4"/>
    <w:rsid w:val="00F45EFA"/>
    <w:rsid w:val="00F64EDF"/>
    <w:rsid w:val="00F80780"/>
    <w:rsid w:val="00FE6DAA"/>
    <w:rsid w:val="00FE7019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CF"/>
    <w:pPr>
      <w:widowControl w:val="0"/>
      <w:suppressAutoHyphens/>
    </w:pPr>
    <w:rPr>
      <w:rFonts w:eastAsia="SimSu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702CF"/>
  </w:style>
  <w:style w:type="character" w:styleId="a3">
    <w:name w:val="Hyperlink"/>
    <w:rsid w:val="006702CF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"/>
    <w:next w:val="a5"/>
    <w:rsid w:val="006702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6702CF"/>
    <w:pPr>
      <w:spacing w:after="120"/>
    </w:pPr>
  </w:style>
  <w:style w:type="paragraph" w:styleId="a6">
    <w:name w:val="List"/>
    <w:basedOn w:val="a5"/>
    <w:rsid w:val="006702CF"/>
  </w:style>
  <w:style w:type="paragraph" w:styleId="a7">
    <w:name w:val="caption"/>
    <w:basedOn w:val="a"/>
    <w:qFormat/>
    <w:rsid w:val="006702C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6702CF"/>
    <w:pPr>
      <w:suppressLineNumbers/>
    </w:pPr>
  </w:style>
  <w:style w:type="paragraph" w:customStyle="1" w:styleId="a8">
    <w:name w:val="Содержимое таблицы"/>
    <w:basedOn w:val="a"/>
    <w:rsid w:val="006702CF"/>
    <w:pPr>
      <w:suppressLineNumbers/>
    </w:pPr>
  </w:style>
  <w:style w:type="paragraph" w:customStyle="1" w:styleId="a9">
    <w:name w:val="Заголовок таблицы"/>
    <w:basedOn w:val="a8"/>
    <w:rsid w:val="006702CF"/>
    <w:pPr>
      <w:jc w:val="center"/>
    </w:pPr>
    <w:rPr>
      <w:b/>
      <w:bCs/>
    </w:rPr>
  </w:style>
  <w:style w:type="paragraph" w:styleId="aa">
    <w:name w:val="header"/>
    <w:basedOn w:val="a"/>
    <w:rsid w:val="006702CF"/>
    <w:pPr>
      <w:suppressLineNumbers/>
      <w:tabs>
        <w:tab w:val="center" w:pos="5003"/>
        <w:tab w:val="right" w:pos="10006"/>
      </w:tabs>
    </w:pPr>
  </w:style>
  <w:style w:type="paragraph" w:styleId="ab">
    <w:name w:val="Balloon Text"/>
    <w:basedOn w:val="a"/>
    <w:link w:val="ac"/>
    <w:uiPriority w:val="99"/>
    <w:semiHidden/>
    <w:unhideWhenUsed/>
    <w:rsid w:val="00483119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119"/>
    <w:rPr>
      <w:rFonts w:ascii="Segoe UI" w:eastAsia="SimSun" w:hAnsi="Segoe UI" w:cs="Mangal"/>
      <w:color w:val="00000A"/>
      <w:kern w:val="1"/>
      <w:sz w:val="18"/>
      <w:szCs w:val="16"/>
      <w:lang w:eastAsia="zh-CN" w:bidi="hi-IN"/>
    </w:rPr>
  </w:style>
  <w:style w:type="paragraph" w:customStyle="1" w:styleId="ConsPlusNormal">
    <w:name w:val="ConsPlusNormal"/>
    <w:rsid w:val="00031AA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F41A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Заголовок 11"/>
    <w:basedOn w:val="a"/>
    <w:uiPriority w:val="1"/>
    <w:qFormat/>
    <w:rsid w:val="0034247C"/>
    <w:pPr>
      <w:suppressAutoHyphens w:val="0"/>
      <w:ind w:left="223"/>
      <w:outlineLvl w:val="1"/>
    </w:pPr>
    <w:rPr>
      <w:rFonts w:eastAsia="Times New Roman" w:cstheme="minorBidi"/>
      <w:b/>
      <w:bCs/>
      <w:color w:val="auto"/>
      <w:kern w:val="0"/>
      <w:sz w:val="28"/>
      <w:szCs w:val="28"/>
      <w:lang w:val="en-US" w:eastAsia="en-US" w:bidi="ar-SA"/>
    </w:rPr>
  </w:style>
  <w:style w:type="paragraph" w:styleId="ad">
    <w:name w:val="List Paragraph"/>
    <w:basedOn w:val="a"/>
    <w:qFormat/>
    <w:rsid w:val="0034247C"/>
    <w:pPr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530975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530975"/>
    <w:rPr>
      <w:rFonts w:eastAsia="SimSun" w:cs="Mangal"/>
      <w:color w:val="00000A"/>
      <w:kern w:val="1"/>
      <w:sz w:val="24"/>
      <w:szCs w:val="21"/>
      <w:lang w:eastAsia="zh-CN" w:bidi="hi-IN"/>
    </w:rPr>
  </w:style>
  <w:style w:type="paragraph" w:styleId="2">
    <w:name w:val="Body Text Indent 2"/>
    <w:basedOn w:val="a"/>
    <w:link w:val="20"/>
    <w:uiPriority w:val="99"/>
    <w:unhideWhenUsed/>
    <w:rsid w:val="00A40A39"/>
    <w:pPr>
      <w:spacing w:after="120" w:line="480" w:lineRule="auto"/>
      <w:ind w:left="283"/>
    </w:pPr>
    <w:rPr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0A39"/>
    <w:rPr>
      <w:rFonts w:eastAsia="SimSun" w:cs="Mangal"/>
      <w:color w:val="00000A"/>
      <w:kern w:val="1"/>
      <w:sz w:val="24"/>
      <w:szCs w:val="21"/>
      <w:lang w:eastAsia="zh-CN" w:bidi="hi-IN"/>
    </w:rPr>
  </w:style>
  <w:style w:type="paragraph" w:styleId="21">
    <w:name w:val="Body Text 2"/>
    <w:basedOn w:val="a"/>
    <w:link w:val="22"/>
    <w:semiHidden/>
    <w:unhideWhenUsed/>
    <w:rsid w:val="00A40A39"/>
    <w:pPr>
      <w:spacing w:after="120" w:line="480" w:lineRule="auto"/>
    </w:pPr>
    <w:rPr>
      <w:rFonts w:eastAsia="Andale Sans UI" w:cs="Times New Roman"/>
      <w:color w:val="auto"/>
      <w:lang w:bidi="ar-SA"/>
    </w:rPr>
  </w:style>
  <w:style w:type="character" w:customStyle="1" w:styleId="22">
    <w:name w:val="Основной текст 2 Знак"/>
    <w:basedOn w:val="a0"/>
    <w:link w:val="21"/>
    <w:semiHidden/>
    <w:rsid w:val="00A40A39"/>
    <w:rPr>
      <w:rFonts w:eastAsia="Andale Sans UI"/>
      <w:kern w:val="1"/>
      <w:sz w:val="24"/>
      <w:szCs w:val="24"/>
      <w:lang w:eastAsia="zh-CN"/>
    </w:rPr>
  </w:style>
  <w:style w:type="table" w:styleId="af0">
    <w:name w:val="Table Grid"/>
    <w:basedOn w:val="a1"/>
    <w:uiPriority w:val="59"/>
    <w:rsid w:val="00A4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CF"/>
    <w:pPr>
      <w:widowControl w:val="0"/>
      <w:suppressAutoHyphens/>
    </w:pPr>
    <w:rPr>
      <w:rFonts w:eastAsia="SimSu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702CF"/>
  </w:style>
  <w:style w:type="character" w:styleId="a3">
    <w:name w:val="Hyperlink"/>
    <w:rsid w:val="006702CF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"/>
    <w:next w:val="a5"/>
    <w:rsid w:val="006702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6702CF"/>
    <w:pPr>
      <w:spacing w:after="120"/>
    </w:pPr>
  </w:style>
  <w:style w:type="paragraph" w:styleId="a6">
    <w:name w:val="List"/>
    <w:basedOn w:val="a5"/>
    <w:rsid w:val="006702CF"/>
  </w:style>
  <w:style w:type="paragraph" w:styleId="a7">
    <w:name w:val="caption"/>
    <w:basedOn w:val="a"/>
    <w:qFormat/>
    <w:rsid w:val="006702C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6702CF"/>
    <w:pPr>
      <w:suppressLineNumbers/>
    </w:pPr>
  </w:style>
  <w:style w:type="paragraph" w:customStyle="1" w:styleId="a8">
    <w:name w:val="Содержимое таблицы"/>
    <w:basedOn w:val="a"/>
    <w:rsid w:val="006702CF"/>
    <w:pPr>
      <w:suppressLineNumbers/>
    </w:pPr>
  </w:style>
  <w:style w:type="paragraph" w:customStyle="1" w:styleId="a9">
    <w:name w:val="Заголовок таблицы"/>
    <w:basedOn w:val="a8"/>
    <w:rsid w:val="006702CF"/>
    <w:pPr>
      <w:jc w:val="center"/>
    </w:pPr>
    <w:rPr>
      <w:b/>
      <w:bCs/>
    </w:rPr>
  </w:style>
  <w:style w:type="paragraph" w:styleId="aa">
    <w:name w:val="header"/>
    <w:basedOn w:val="a"/>
    <w:rsid w:val="006702CF"/>
    <w:pPr>
      <w:suppressLineNumbers/>
      <w:tabs>
        <w:tab w:val="center" w:pos="5003"/>
        <w:tab w:val="right" w:pos="10006"/>
      </w:tabs>
    </w:pPr>
  </w:style>
  <w:style w:type="paragraph" w:styleId="ab">
    <w:name w:val="Balloon Text"/>
    <w:basedOn w:val="a"/>
    <w:link w:val="ac"/>
    <w:uiPriority w:val="99"/>
    <w:semiHidden/>
    <w:unhideWhenUsed/>
    <w:rsid w:val="00483119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119"/>
    <w:rPr>
      <w:rFonts w:ascii="Segoe UI" w:eastAsia="SimSun" w:hAnsi="Segoe UI" w:cs="Mangal"/>
      <w:color w:val="00000A"/>
      <w:kern w:val="1"/>
      <w:sz w:val="18"/>
      <w:szCs w:val="16"/>
      <w:lang w:eastAsia="zh-CN" w:bidi="hi-IN"/>
    </w:rPr>
  </w:style>
  <w:style w:type="paragraph" w:customStyle="1" w:styleId="ConsPlusNormal">
    <w:name w:val="ConsPlusNormal"/>
    <w:rsid w:val="00031AA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F41A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Заголовок 11"/>
    <w:basedOn w:val="a"/>
    <w:uiPriority w:val="1"/>
    <w:qFormat/>
    <w:rsid w:val="0034247C"/>
    <w:pPr>
      <w:suppressAutoHyphens w:val="0"/>
      <w:ind w:left="223"/>
      <w:outlineLvl w:val="1"/>
    </w:pPr>
    <w:rPr>
      <w:rFonts w:eastAsia="Times New Roman" w:cstheme="minorBidi"/>
      <w:b/>
      <w:bCs/>
      <w:color w:val="auto"/>
      <w:kern w:val="0"/>
      <w:sz w:val="28"/>
      <w:szCs w:val="28"/>
      <w:lang w:val="en-US" w:eastAsia="en-US" w:bidi="ar-SA"/>
    </w:rPr>
  </w:style>
  <w:style w:type="paragraph" w:styleId="ad">
    <w:name w:val="List Paragraph"/>
    <w:basedOn w:val="a"/>
    <w:qFormat/>
    <w:rsid w:val="0034247C"/>
    <w:pPr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530975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530975"/>
    <w:rPr>
      <w:rFonts w:eastAsia="SimSun" w:cs="Mangal"/>
      <w:color w:val="00000A"/>
      <w:kern w:val="1"/>
      <w:sz w:val="24"/>
      <w:szCs w:val="21"/>
      <w:lang w:eastAsia="zh-CN" w:bidi="hi-IN"/>
    </w:rPr>
  </w:style>
  <w:style w:type="paragraph" w:styleId="2">
    <w:name w:val="Body Text Indent 2"/>
    <w:basedOn w:val="a"/>
    <w:link w:val="20"/>
    <w:uiPriority w:val="99"/>
    <w:unhideWhenUsed/>
    <w:rsid w:val="00A40A39"/>
    <w:pPr>
      <w:spacing w:after="120" w:line="480" w:lineRule="auto"/>
      <w:ind w:left="283"/>
    </w:pPr>
    <w:rPr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0A39"/>
    <w:rPr>
      <w:rFonts w:eastAsia="SimSun" w:cs="Mangal"/>
      <w:color w:val="00000A"/>
      <w:kern w:val="1"/>
      <w:sz w:val="24"/>
      <w:szCs w:val="21"/>
      <w:lang w:eastAsia="zh-CN" w:bidi="hi-IN"/>
    </w:rPr>
  </w:style>
  <w:style w:type="paragraph" w:styleId="21">
    <w:name w:val="Body Text 2"/>
    <w:basedOn w:val="a"/>
    <w:link w:val="22"/>
    <w:semiHidden/>
    <w:unhideWhenUsed/>
    <w:rsid w:val="00A40A39"/>
    <w:pPr>
      <w:spacing w:after="120" w:line="480" w:lineRule="auto"/>
    </w:pPr>
    <w:rPr>
      <w:rFonts w:eastAsia="Andale Sans UI" w:cs="Times New Roman"/>
      <w:color w:val="auto"/>
      <w:lang w:bidi="ar-SA"/>
    </w:rPr>
  </w:style>
  <w:style w:type="character" w:customStyle="1" w:styleId="22">
    <w:name w:val="Основной текст 2 Знак"/>
    <w:basedOn w:val="a0"/>
    <w:link w:val="21"/>
    <w:semiHidden/>
    <w:rsid w:val="00A40A39"/>
    <w:rPr>
      <w:rFonts w:eastAsia="Andale Sans UI"/>
      <w:kern w:val="1"/>
      <w:sz w:val="24"/>
      <w:szCs w:val="24"/>
      <w:lang w:eastAsia="zh-CN"/>
    </w:rPr>
  </w:style>
  <w:style w:type="table" w:styleId="af0">
    <w:name w:val="Table Grid"/>
    <w:basedOn w:val="a1"/>
    <w:uiPriority w:val="59"/>
    <w:rsid w:val="00A4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pmk.alania.gov.ru/org/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40898-EB76-4FEE-8B96-21B469F0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Гахов Даниил</dc:creator>
  <cp:lastModifiedBy>Сокурова Арианна Амурхановна</cp:lastModifiedBy>
  <cp:revision>2</cp:revision>
  <cp:lastPrinted>2019-02-25T13:46:00Z</cp:lastPrinted>
  <dcterms:created xsi:type="dcterms:W3CDTF">2019-10-03T06:32:00Z</dcterms:created>
  <dcterms:modified xsi:type="dcterms:W3CDTF">2019-10-03T06:32:00Z</dcterms:modified>
</cp:coreProperties>
</file>